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2A426" w14:textId="77777777" w:rsidR="00880C06" w:rsidRPr="006E7CC7" w:rsidRDefault="00880C06" w:rsidP="00523785">
      <w:pPr>
        <w:pStyle w:val="Header"/>
        <w:ind w:right="118"/>
        <w:rPr>
          <w:rFonts w:ascii="Arial Rounded MT Bold" w:hAnsi="Arial Rounded MT Bold"/>
          <w:b/>
          <w:noProof/>
          <w:color w:val="008000"/>
          <w:sz w:val="30"/>
          <w:szCs w:val="30"/>
          <w:lang w:val="en-US"/>
        </w:rPr>
      </w:pPr>
      <w:r w:rsidRPr="006E7CC7">
        <w:rPr>
          <w:rFonts w:ascii="Arial Rounded MT Bold" w:hAnsi="Arial Rounded MT Bold"/>
          <w:b/>
          <w:noProof/>
          <w:color w:val="008000"/>
          <w:sz w:val="30"/>
          <w:szCs w:val="30"/>
          <w:lang w:val="en-US"/>
        </w:rPr>
        <w:t>Green Building Encyclopaedia</w:t>
      </w:r>
      <w:r>
        <w:rPr>
          <w:rFonts w:ascii="Arial Rounded MT Bold" w:hAnsi="Arial Rounded MT Bold"/>
          <w:b/>
          <w:noProof/>
          <w:color w:val="008000"/>
          <w:sz w:val="30"/>
          <w:szCs w:val="30"/>
          <w:lang w:val="en-US"/>
        </w:rPr>
        <w:t xml:space="preserve"> •</w:t>
      </w:r>
      <w:r w:rsidRPr="006E7CC7">
        <w:rPr>
          <w:rFonts w:ascii="Arial Rounded MT Bold" w:hAnsi="Arial Rounded MT Bold"/>
          <w:b/>
          <w:noProof/>
          <w:color w:val="008000"/>
          <w:sz w:val="30"/>
          <w:szCs w:val="30"/>
          <w:lang w:val="en-US"/>
        </w:rPr>
        <w:t xml:space="preserve"> Green Building Specification</w:t>
      </w:r>
    </w:p>
    <w:p w14:paraId="19E046D5" w14:textId="77777777" w:rsidR="00880C06" w:rsidRDefault="00880C06" w:rsidP="00880C06">
      <w:pPr>
        <w:pStyle w:val="Header"/>
        <w:ind w:right="360"/>
        <w:rPr>
          <w:b/>
          <w:bCs/>
        </w:rPr>
      </w:pPr>
      <w:r>
        <w:rPr>
          <w:b/>
          <w:noProof/>
          <w:lang w:val="en-US"/>
        </w:rPr>
        <w:drawing>
          <wp:inline distT="0" distB="0" distL="0" distR="0" wp14:anchorId="2DE93CA8" wp14:editId="67C8C83A">
            <wp:extent cx="6671945" cy="1786255"/>
            <wp:effectExtent l="0" t="0" r="0" b="0"/>
            <wp:docPr id="1" name="Picture 1" descr="Description: GBE_Logo_docx_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BE_Logo_docx_wid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1945" cy="1786255"/>
                    </a:xfrm>
                    <a:prstGeom prst="rect">
                      <a:avLst/>
                    </a:prstGeom>
                    <a:noFill/>
                    <a:ln>
                      <a:noFill/>
                    </a:ln>
                  </pic:spPr>
                </pic:pic>
              </a:graphicData>
            </a:graphic>
          </wp:inline>
        </w:drawing>
      </w:r>
    </w:p>
    <w:p w14:paraId="7896C09E" w14:textId="77777777" w:rsidR="00523785" w:rsidRPr="0098076A" w:rsidRDefault="00523785" w:rsidP="00523785">
      <w:pPr>
        <w:shd w:val="pct10" w:color="auto" w:fill="auto"/>
        <w:contextualSpacing/>
        <w:rPr>
          <w:b/>
        </w:rPr>
      </w:pPr>
      <w:r w:rsidRPr="0098076A">
        <w:rPr>
          <w:b/>
        </w:rPr>
        <w:t>N80</w:t>
      </w:r>
      <w:r w:rsidRPr="0098076A">
        <w:rPr>
          <w:b/>
        </w:rPr>
        <w:tab/>
        <w:t>BIODIVERSITY ENHANCEMENT/ADAPTATION/MITIGATION SYSTEMS</w:t>
      </w:r>
    </w:p>
    <w:p w14:paraId="4BD2FF3E" w14:textId="77777777" w:rsidR="00523785" w:rsidRDefault="00523785" w:rsidP="00523785">
      <w:pPr>
        <w:widowControl w:val="0"/>
        <w:autoSpaceDE w:val="0"/>
        <w:autoSpaceDN w:val="0"/>
        <w:adjustRightInd w:val="0"/>
        <w:rPr>
          <w:color w:val="FF0000"/>
          <w:lang w:val="en-US"/>
        </w:rPr>
      </w:pPr>
    </w:p>
    <w:p w14:paraId="4C0A2AFA" w14:textId="77777777" w:rsidR="00880C06" w:rsidRPr="00523785" w:rsidRDefault="00880C06" w:rsidP="00523785">
      <w:pPr>
        <w:widowControl w:val="0"/>
        <w:autoSpaceDE w:val="0"/>
        <w:autoSpaceDN w:val="0"/>
        <w:adjustRightInd w:val="0"/>
        <w:rPr>
          <w:color w:val="FF0000"/>
          <w:lang w:val="en-US"/>
        </w:rPr>
      </w:pPr>
      <w:r w:rsidRPr="00523785">
        <w:rPr>
          <w:color w:val="FF0000"/>
          <w:lang w:val="en-US"/>
        </w:rPr>
        <w:t>Draft Specification awaiting review</w:t>
      </w:r>
    </w:p>
    <w:p w14:paraId="3D1F8B3E" w14:textId="77777777" w:rsidR="00880C06" w:rsidRPr="00523785" w:rsidRDefault="00880C06" w:rsidP="00523785">
      <w:pPr>
        <w:widowControl w:val="0"/>
        <w:autoSpaceDE w:val="0"/>
        <w:autoSpaceDN w:val="0"/>
        <w:adjustRightInd w:val="0"/>
        <w:rPr>
          <w:lang w:val="en-US"/>
        </w:rPr>
      </w:pPr>
      <w:r w:rsidRPr="00523785">
        <w:rPr>
          <w:lang w:val="en-US"/>
        </w:rPr>
        <w:t>Note to reviewers and viewers:</w:t>
      </w:r>
    </w:p>
    <w:p w14:paraId="7E2D9BDE" w14:textId="77777777" w:rsidR="00880C06" w:rsidRPr="00523785" w:rsidRDefault="00880C06" w:rsidP="00523785">
      <w:pPr>
        <w:widowControl w:val="0"/>
        <w:autoSpaceDE w:val="0"/>
        <w:autoSpaceDN w:val="0"/>
        <w:adjustRightInd w:val="0"/>
        <w:rPr>
          <w:color w:val="FF0000"/>
          <w:lang w:val="en-US"/>
        </w:rPr>
      </w:pPr>
      <w:r w:rsidRPr="00523785">
        <w:rPr>
          <w:color w:val="FF0000"/>
          <w:lang w:val="en-US"/>
        </w:rPr>
        <w:t>Red text or underline: is usually a question:</w:t>
      </w:r>
    </w:p>
    <w:p w14:paraId="36C18564" w14:textId="77777777" w:rsidR="00880C06" w:rsidRPr="00523785" w:rsidRDefault="00880C06" w:rsidP="00523785">
      <w:pPr>
        <w:widowControl w:val="0"/>
        <w:autoSpaceDE w:val="0"/>
        <w:autoSpaceDN w:val="0"/>
        <w:adjustRightInd w:val="0"/>
        <w:rPr>
          <w:color w:val="FF0000"/>
          <w:lang w:val="en-US"/>
        </w:rPr>
      </w:pPr>
      <w:r w:rsidRPr="00523785">
        <w:rPr>
          <w:color w:val="FF0000"/>
          <w:lang w:val="en-US"/>
        </w:rPr>
        <w:t xml:space="preserve">Is the information correct? </w:t>
      </w:r>
    </w:p>
    <w:p w14:paraId="39271CFA" w14:textId="77777777" w:rsidR="00880C06" w:rsidRPr="00523785" w:rsidRDefault="00880C06" w:rsidP="00523785">
      <w:pPr>
        <w:widowControl w:val="0"/>
        <w:autoSpaceDE w:val="0"/>
        <w:autoSpaceDN w:val="0"/>
        <w:adjustRightInd w:val="0"/>
        <w:rPr>
          <w:color w:val="FF0000"/>
          <w:lang w:val="en-US"/>
        </w:rPr>
      </w:pPr>
      <w:r w:rsidRPr="00523785">
        <w:rPr>
          <w:color w:val="FF0000"/>
          <w:lang w:val="en-US"/>
        </w:rPr>
        <w:t>I have found reference to it but no supporting evidence if it is relevant or not</w:t>
      </w:r>
    </w:p>
    <w:p w14:paraId="2C8F7FE2" w14:textId="77777777" w:rsidR="00880C06" w:rsidRPr="00523785" w:rsidRDefault="00880C06" w:rsidP="00523785">
      <w:pPr>
        <w:widowControl w:val="0"/>
        <w:autoSpaceDE w:val="0"/>
        <w:autoSpaceDN w:val="0"/>
        <w:adjustRightInd w:val="0"/>
        <w:rPr>
          <w:color w:val="FF0000"/>
          <w:lang w:val="en-US"/>
        </w:rPr>
      </w:pPr>
      <w:proofErr w:type="gramStart"/>
      <w:r w:rsidRPr="00523785">
        <w:rPr>
          <w:color w:val="FF0000"/>
          <w:lang w:val="en-US"/>
        </w:rPr>
        <w:t>can</w:t>
      </w:r>
      <w:proofErr w:type="gramEnd"/>
      <w:r w:rsidRPr="00523785">
        <w:rPr>
          <w:color w:val="FF0000"/>
          <w:lang w:val="en-US"/>
        </w:rPr>
        <w:t xml:space="preserve"> you provide correct information?</w:t>
      </w:r>
    </w:p>
    <w:p w14:paraId="1829CB82" w14:textId="77777777" w:rsidR="00880C06" w:rsidRPr="00523785" w:rsidRDefault="00880C06" w:rsidP="00523785">
      <w:pPr>
        <w:widowControl w:val="0"/>
        <w:autoSpaceDE w:val="0"/>
        <w:autoSpaceDN w:val="0"/>
        <w:adjustRightInd w:val="0"/>
        <w:rPr>
          <w:color w:val="FF0000"/>
          <w:lang w:val="en-US"/>
        </w:rPr>
      </w:pPr>
      <w:proofErr w:type="gramStart"/>
      <w:r w:rsidRPr="00523785">
        <w:rPr>
          <w:color w:val="FF0000"/>
          <w:lang w:val="en-US"/>
        </w:rPr>
        <w:t>or</w:t>
      </w:r>
      <w:proofErr w:type="gramEnd"/>
      <w:r w:rsidRPr="00523785">
        <w:rPr>
          <w:color w:val="FF0000"/>
          <w:lang w:val="en-US"/>
        </w:rPr>
        <w:t xml:space="preserve"> should it be removed?</w:t>
      </w:r>
    </w:p>
    <w:p w14:paraId="1670FBDE" w14:textId="77777777" w:rsidR="00880C06" w:rsidRPr="00523785" w:rsidRDefault="00880C06" w:rsidP="00523785">
      <w:pPr>
        <w:widowControl w:val="0"/>
        <w:autoSpaceDE w:val="0"/>
        <w:autoSpaceDN w:val="0"/>
        <w:adjustRightInd w:val="0"/>
        <w:rPr>
          <w:color w:val="0000FF"/>
          <w:lang w:val="en-US"/>
        </w:rPr>
      </w:pPr>
      <w:r w:rsidRPr="00523785">
        <w:rPr>
          <w:color w:val="0000FF"/>
          <w:lang w:val="en-US"/>
        </w:rPr>
        <w:t>Blue Text or underline: Usually optional information</w:t>
      </w:r>
    </w:p>
    <w:p w14:paraId="077B2BA0" w14:textId="77777777" w:rsidR="00880C06" w:rsidRPr="00523785" w:rsidRDefault="00880C06" w:rsidP="00523785">
      <w:pPr>
        <w:widowControl w:val="0"/>
        <w:autoSpaceDE w:val="0"/>
        <w:autoSpaceDN w:val="0"/>
        <w:adjustRightInd w:val="0"/>
        <w:rPr>
          <w:color w:val="0000FF"/>
          <w:lang w:val="en-US"/>
        </w:rPr>
      </w:pPr>
      <w:r w:rsidRPr="00523785">
        <w:rPr>
          <w:color w:val="0000FF"/>
          <w:lang w:val="en-US"/>
        </w:rPr>
        <w:t>To be edited by the project specifier</w:t>
      </w:r>
    </w:p>
    <w:p w14:paraId="1B45408A" w14:textId="77777777" w:rsidR="00880C06" w:rsidRPr="00523785" w:rsidRDefault="00880C06" w:rsidP="00523785">
      <w:pPr>
        <w:widowControl w:val="0"/>
        <w:autoSpaceDE w:val="0"/>
        <w:autoSpaceDN w:val="0"/>
        <w:adjustRightInd w:val="0"/>
        <w:rPr>
          <w:color w:val="0000FF"/>
          <w:lang w:val="en-US"/>
        </w:rPr>
      </w:pPr>
      <w:r w:rsidRPr="00523785">
        <w:rPr>
          <w:color w:val="0000FF"/>
          <w:lang w:val="en-US"/>
        </w:rPr>
        <w:t>Some times to be added to, chosen from or deleted, if not relevant to the job</w:t>
      </w:r>
    </w:p>
    <w:p w14:paraId="4AC9B670" w14:textId="77777777" w:rsidR="00880C06" w:rsidRPr="00523785" w:rsidRDefault="00880C06" w:rsidP="00523785">
      <w:pPr>
        <w:widowControl w:val="0"/>
        <w:autoSpaceDE w:val="0"/>
        <w:autoSpaceDN w:val="0"/>
        <w:adjustRightInd w:val="0"/>
        <w:rPr>
          <w:color w:val="008000"/>
          <w:lang w:val="en-US"/>
        </w:rPr>
      </w:pPr>
      <w:r w:rsidRPr="00523785">
        <w:rPr>
          <w:color w:val="008000"/>
          <w:lang w:val="en-US"/>
        </w:rPr>
        <w:t>Green text: a note to me to edit in the next iteration or next product specification</w:t>
      </w:r>
    </w:p>
    <w:p w14:paraId="3768CB64" w14:textId="77777777" w:rsidR="00880C06" w:rsidRPr="00523785" w:rsidRDefault="00CE5F73" w:rsidP="00523785">
      <w:pPr>
        <w:widowControl w:val="0"/>
        <w:autoSpaceDE w:val="0"/>
        <w:autoSpaceDN w:val="0"/>
        <w:adjustRightInd w:val="0"/>
        <w:rPr>
          <w:color w:val="0000FF"/>
          <w:u w:val="single"/>
          <w:lang w:val="en-US"/>
        </w:rPr>
      </w:pPr>
      <w:bookmarkStart w:id="0" w:name="_GoBack"/>
      <w:bookmarkEnd w:id="0"/>
      <w:r w:rsidRPr="00523785">
        <w:rPr>
          <w:color w:val="0000FF"/>
          <w:u w:val="single"/>
          <w:lang w:val="en-US"/>
        </w:rPr>
        <w:t>Blue underl</w:t>
      </w:r>
      <w:r w:rsidR="00880C06" w:rsidRPr="00523785">
        <w:rPr>
          <w:color w:val="0000FF"/>
          <w:u w:val="single"/>
          <w:lang w:val="en-US"/>
        </w:rPr>
        <w:t>ined text: Usually a hyperlink</w:t>
      </w:r>
    </w:p>
    <w:p w14:paraId="4A4F99F6" w14:textId="77777777" w:rsidR="00880C06" w:rsidRDefault="00880C06" w:rsidP="00523785">
      <w:pPr>
        <w:widowControl w:val="0"/>
        <w:autoSpaceDE w:val="0"/>
        <w:autoSpaceDN w:val="0"/>
        <w:adjustRightInd w:val="0"/>
        <w:rPr>
          <w:lang w:val="en-US"/>
        </w:rPr>
      </w:pPr>
      <w:r w:rsidRPr="00523785">
        <w:rPr>
          <w:lang w:val="en-US"/>
        </w:rPr>
        <w:t>Please provide feedback to Brian Murphy to update until completion</w:t>
      </w:r>
    </w:p>
    <w:p w14:paraId="6AD25C04" w14:textId="77777777" w:rsidR="008067F9" w:rsidRDefault="008067F9" w:rsidP="00523785">
      <w:pPr>
        <w:widowControl w:val="0"/>
        <w:autoSpaceDE w:val="0"/>
        <w:autoSpaceDN w:val="0"/>
        <w:adjustRightInd w:val="0"/>
        <w:rPr>
          <w:lang w:val="en-US"/>
        </w:rPr>
      </w:pPr>
    </w:p>
    <w:p w14:paraId="2320E3A4" w14:textId="77777777" w:rsidR="00847C81" w:rsidRDefault="00FB7518" w:rsidP="00523785">
      <w:pPr>
        <w:pBdr>
          <w:top w:val="single" w:sz="4" w:space="1" w:color="auto"/>
        </w:pBdr>
        <w:rPr>
          <w:b/>
        </w:rPr>
      </w:pPr>
      <w:r>
        <w:rPr>
          <w:b/>
        </w:rPr>
        <w:t>Illustrations:</w:t>
      </w:r>
      <w:r w:rsidR="00847C81" w:rsidRPr="00847C81">
        <w:rPr>
          <w:b/>
        </w:rPr>
        <w:t xml:space="preserve"> </w:t>
      </w:r>
    </w:p>
    <w:p w14:paraId="3FC9CA7E" w14:textId="77777777" w:rsidR="00FB7518" w:rsidRDefault="00847C81" w:rsidP="00523785">
      <w:pPr>
        <w:pBdr>
          <w:top w:val="single" w:sz="4" w:space="1" w:color="auto"/>
        </w:pBdr>
        <w:rPr>
          <w:b/>
        </w:rPr>
      </w:pPr>
      <w:r>
        <w:rPr>
          <w:b/>
        </w:rPr>
        <w:t>N80/</w:t>
      </w:r>
      <w:r w:rsidRPr="008067F9">
        <w:rPr>
          <w:b/>
          <w:bCs/>
        </w:rPr>
        <w:t>110A</w:t>
      </w:r>
      <w:r w:rsidRPr="008067F9">
        <w:rPr>
          <w:b/>
          <w:bCs/>
        </w:rPr>
        <w:tab/>
      </w:r>
      <w:r w:rsidR="00D02308">
        <w:rPr>
          <w:b/>
          <w:bCs/>
        </w:rPr>
        <w:t>C</w:t>
      </w:r>
      <w:r w:rsidR="00D02308" w:rsidRPr="008067F9">
        <w:rPr>
          <w:b/>
          <w:bCs/>
        </w:rPr>
        <w:t>oncealed concrete cantilevered swift nest box block:</w:t>
      </w:r>
    </w:p>
    <w:p w14:paraId="3B6A1B4A" w14:textId="77777777" w:rsidR="00FB7518" w:rsidRDefault="00FB7518" w:rsidP="00523785">
      <w:pPr>
        <w:pBdr>
          <w:top w:val="single" w:sz="4" w:space="1" w:color="auto"/>
        </w:pBdr>
        <w:rPr>
          <w:b/>
        </w:rPr>
      </w:pPr>
      <w:r>
        <w:rPr>
          <w:b/>
          <w:noProof/>
          <w:lang w:val="en-US"/>
        </w:rPr>
        <w:drawing>
          <wp:inline distT="0" distB="0" distL="0" distR="0" wp14:anchorId="1CB6590D" wp14:editId="1A83047E">
            <wp:extent cx="6645910" cy="4698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000248 Cambridge 150 Swift Nest Box v2.pdf"/>
                    <pic:cNvPicPr/>
                  </pic:nvPicPr>
                  <pic:blipFill>
                    <a:blip r:embed="rId7">
                      <a:extLst>
                        <a:ext uri="{28A0092B-C50C-407E-A947-70E740481C1C}">
                          <a14:useLocalDpi xmlns:a14="http://schemas.microsoft.com/office/drawing/2010/main" val="0"/>
                        </a:ext>
                      </a:extLst>
                    </a:blip>
                    <a:stretch>
                      <a:fillRect/>
                    </a:stretch>
                  </pic:blipFill>
                  <pic:spPr>
                    <a:xfrm>
                      <a:off x="0" y="0"/>
                      <a:ext cx="6645910" cy="4698365"/>
                    </a:xfrm>
                    <a:prstGeom prst="rect">
                      <a:avLst/>
                    </a:prstGeom>
                  </pic:spPr>
                </pic:pic>
              </a:graphicData>
            </a:graphic>
          </wp:inline>
        </w:drawing>
      </w:r>
    </w:p>
    <w:p w14:paraId="70A5C5B7" w14:textId="77777777" w:rsidR="00D02308" w:rsidRDefault="00D02308" w:rsidP="00523785">
      <w:pPr>
        <w:rPr>
          <w:b/>
          <w:bCs/>
        </w:rPr>
      </w:pPr>
      <w:r>
        <w:rPr>
          <w:b/>
          <w:bCs/>
        </w:rPr>
        <w:br w:type="page"/>
      </w:r>
    </w:p>
    <w:p w14:paraId="229EE389" w14:textId="77777777" w:rsidR="002B453D" w:rsidRPr="00D02308" w:rsidRDefault="00847C81" w:rsidP="00523785">
      <w:pPr>
        <w:contextualSpacing/>
        <w:rPr>
          <w:b/>
          <w:bCs/>
        </w:rPr>
      </w:pPr>
      <w:r>
        <w:rPr>
          <w:b/>
          <w:bCs/>
        </w:rPr>
        <w:lastRenderedPageBreak/>
        <w:t>N80/</w:t>
      </w:r>
      <w:r w:rsidRPr="00E81F8F">
        <w:rPr>
          <w:b/>
          <w:bCs/>
        </w:rPr>
        <w:t>110B</w:t>
      </w:r>
      <w:r w:rsidRPr="00E81F8F">
        <w:rPr>
          <w:b/>
          <w:bCs/>
        </w:rPr>
        <w:tab/>
      </w:r>
      <w:r w:rsidR="00D02308">
        <w:rPr>
          <w:b/>
          <w:bCs/>
        </w:rPr>
        <w:t>C</w:t>
      </w:r>
      <w:r w:rsidR="00D02308" w:rsidRPr="00E81F8F">
        <w:rPr>
          <w:b/>
          <w:bCs/>
        </w:rPr>
        <w:t>oncrete swift nest entrance brick stretcher</w:t>
      </w:r>
    </w:p>
    <w:p w14:paraId="448BC188" w14:textId="77777777" w:rsidR="002B453D" w:rsidRDefault="002B453D" w:rsidP="00523785">
      <w:pPr>
        <w:pBdr>
          <w:top w:val="single" w:sz="4" w:space="1" w:color="auto"/>
        </w:pBdr>
        <w:rPr>
          <w:b/>
        </w:rPr>
      </w:pPr>
      <w:r>
        <w:rPr>
          <w:b/>
          <w:noProof/>
          <w:lang w:val="en-US"/>
        </w:rPr>
        <w:drawing>
          <wp:inline distT="0" distB="0" distL="0" distR="0" wp14:anchorId="2F50152A" wp14:editId="2E48B95C">
            <wp:extent cx="6645910" cy="46983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000361 Full Face Brick v1 (Cambridge) Drawing.pdf"/>
                    <pic:cNvPicPr/>
                  </pic:nvPicPr>
                  <pic:blipFill>
                    <a:blip r:embed="rId8">
                      <a:extLst>
                        <a:ext uri="{28A0092B-C50C-407E-A947-70E740481C1C}">
                          <a14:useLocalDpi xmlns:a14="http://schemas.microsoft.com/office/drawing/2010/main" val="0"/>
                        </a:ext>
                      </a:extLst>
                    </a:blip>
                    <a:stretch>
                      <a:fillRect/>
                    </a:stretch>
                  </pic:blipFill>
                  <pic:spPr>
                    <a:xfrm>
                      <a:off x="0" y="0"/>
                      <a:ext cx="6645910" cy="4698365"/>
                    </a:xfrm>
                    <a:prstGeom prst="rect">
                      <a:avLst/>
                    </a:prstGeom>
                  </pic:spPr>
                </pic:pic>
              </a:graphicData>
            </a:graphic>
          </wp:inline>
        </w:drawing>
      </w:r>
    </w:p>
    <w:p w14:paraId="408C522D" w14:textId="77777777" w:rsidR="002B453D" w:rsidRDefault="002B453D" w:rsidP="00523785">
      <w:pPr>
        <w:pBdr>
          <w:top w:val="single" w:sz="4" w:space="1" w:color="auto"/>
        </w:pBdr>
        <w:rPr>
          <w:b/>
        </w:rPr>
      </w:pPr>
    </w:p>
    <w:p w14:paraId="62396508" w14:textId="77777777" w:rsidR="002B453D" w:rsidRPr="00D02308" w:rsidRDefault="0089064B" w:rsidP="00523785">
      <w:pPr>
        <w:contextualSpacing/>
        <w:rPr>
          <w:b/>
          <w:bCs/>
        </w:rPr>
      </w:pPr>
      <w:r w:rsidRPr="00D02308">
        <w:rPr>
          <w:b/>
          <w:bCs/>
        </w:rPr>
        <w:t>N80/</w:t>
      </w:r>
      <w:r w:rsidR="002B453D" w:rsidRPr="00D02308">
        <w:rPr>
          <w:b/>
          <w:bCs/>
        </w:rPr>
        <w:t>110C</w:t>
      </w:r>
      <w:r w:rsidR="002B453D" w:rsidRPr="00D02308">
        <w:rPr>
          <w:b/>
          <w:bCs/>
        </w:rPr>
        <w:tab/>
      </w:r>
      <w:r w:rsidR="00D02308">
        <w:rPr>
          <w:b/>
          <w:bCs/>
        </w:rPr>
        <w:t>C</w:t>
      </w:r>
      <w:r w:rsidR="00D02308" w:rsidRPr="00D02308">
        <w:rPr>
          <w:b/>
          <w:bCs/>
        </w:rPr>
        <w:t>oncrete swift nest entrance brick header</w:t>
      </w:r>
    </w:p>
    <w:p w14:paraId="4EE5D832" w14:textId="77777777" w:rsidR="00847C81" w:rsidRPr="000C056E" w:rsidRDefault="00847C81" w:rsidP="00523785">
      <w:pPr>
        <w:pBdr>
          <w:top w:val="single" w:sz="4" w:space="1" w:color="auto"/>
        </w:pBdr>
        <w:rPr>
          <w:b/>
          <w:color w:val="FF0000"/>
        </w:rPr>
      </w:pPr>
      <w:r w:rsidRPr="000C056E">
        <w:rPr>
          <w:b/>
          <w:color w:val="FF0000"/>
        </w:rPr>
        <w:t>Consider adding 3</w:t>
      </w:r>
      <w:r w:rsidRPr="000C056E">
        <w:rPr>
          <w:b/>
          <w:color w:val="FF0000"/>
          <w:vertAlign w:val="superscript"/>
        </w:rPr>
        <w:t>rd</w:t>
      </w:r>
      <w:r w:rsidRPr="000C056E">
        <w:rPr>
          <w:b/>
          <w:color w:val="FF0000"/>
        </w:rPr>
        <w:t xml:space="preserve"> drawing</w:t>
      </w:r>
    </w:p>
    <w:p w14:paraId="62A3CC68" w14:textId="77777777" w:rsidR="002B453D" w:rsidRDefault="000C056E" w:rsidP="00523785">
      <w:pPr>
        <w:pBdr>
          <w:top w:val="single" w:sz="4" w:space="1" w:color="auto"/>
        </w:pBdr>
        <w:rPr>
          <w:b/>
        </w:rPr>
      </w:pPr>
      <w:r>
        <w:rPr>
          <w:b/>
        </w:rPr>
        <w:t>The brick header entrance brick is half the length of the stretcher (the half with the hole!)</w:t>
      </w:r>
    </w:p>
    <w:p w14:paraId="40E58E3E" w14:textId="77777777" w:rsidR="000C056E" w:rsidRDefault="000C056E" w:rsidP="00523785">
      <w:pPr>
        <w:pBdr>
          <w:top w:val="single" w:sz="4" w:space="1" w:color="auto"/>
        </w:pBdr>
        <w:rPr>
          <w:b/>
        </w:rPr>
      </w:pPr>
    </w:p>
    <w:p w14:paraId="5A8B2D14" w14:textId="77777777" w:rsidR="00052FBC" w:rsidRDefault="00052FBC" w:rsidP="00523785">
      <w:pPr>
        <w:rPr>
          <w:b/>
        </w:rPr>
      </w:pPr>
      <w:r>
        <w:rPr>
          <w:b/>
        </w:rPr>
        <w:br w:type="page"/>
      </w:r>
    </w:p>
    <w:p w14:paraId="284D3CBF" w14:textId="77777777" w:rsidR="00214D41" w:rsidRPr="00CE5F73" w:rsidRDefault="00214D41" w:rsidP="00214D41">
      <w:pPr>
        <w:pBdr>
          <w:top w:val="single" w:sz="4" w:space="1" w:color="auto"/>
        </w:pBdr>
        <w:shd w:val="pct10" w:color="auto" w:fill="auto"/>
        <w:rPr>
          <w:b/>
        </w:rPr>
      </w:pPr>
      <w:r w:rsidRPr="00CE5F73">
        <w:rPr>
          <w:b/>
        </w:rPr>
        <w:lastRenderedPageBreak/>
        <w:t>Guidance Notes:</w:t>
      </w:r>
    </w:p>
    <w:p w14:paraId="3620351E" w14:textId="77777777" w:rsidR="00214D41" w:rsidRDefault="00214D41" w:rsidP="00214D41">
      <w:pPr>
        <w:shd w:val="pct10" w:color="auto" w:fill="auto"/>
      </w:pPr>
      <w:r>
        <w:t>In addition to choosing a competent, appropriate location and orientation for the bird box to suit the occupant and their nesting habits, also take into account structural issues as noted below:</w:t>
      </w:r>
    </w:p>
    <w:p w14:paraId="0CA28F8D" w14:textId="77777777" w:rsidR="00214D41" w:rsidRDefault="00214D41" w:rsidP="00214D41">
      <w:pPr>
        <w:shd w:val="pct10" w:color="auto" w:fill="auto"/>
      </w:pPr>
      <w:r>
        <w:t>Building competent locations:</w:t>
      </w:r>
    </w:p>
    <w:p w14:paraId="5369CAEB" w14:textId="77777777" w:rsidR="00214D41" w:rsidRDefault="00214D41" w:rsidP="00214D41">
      <w:pPr>
        <w:shd w:val="pct10" w:color="auto" w:fill="auto"/>
      </w:pPr>
      <w:r>
        <w:t>Above the U value envelop:</w:t>
      </w:r>
    </w:p>
    <w:p w14:paraId="1C9A8A24" w14:textId="77777777" w:rsidR="00214D41" w:rsidRDefault="00214D41" w:rsidP="00214D41">
      <w:pPr>
        <w:pStyle w:val="ListParagraph"/>
        <w:numPr>
          <w:ilvl w:val="0"/>
          <w:numId w:val="23"/>
        </w:numPr>
        <w:shd w:val="pct10" w:color="auto" w:fill="auto"/>
      </w:pPr>
      <w:proofErr w:type="gramStart"/>
      <w:r>
        <w:t>above</w:t>
      </w:r>
      <w:proofErr w:type="gramEnd"/>
      <w:r>
        <w:t xml:space="preserve"> occupied rooms and their enveloping insulation, </w:t>
      </w:r>
    </w:p>
    <w:p w14:paraId="6FB248B6" w14:textId="77777777" w:rsidR="00214D41" w:rsidRDefault="00214D41" w:rsidP="00214D41">
      <w:pPr>
        <w:pStyle w:val="ListParagraph"/>
        <w:numPr>
          <w:ilvl w:val="0"/>
          <w:numId w:val="23"/>
        </w:numPr>
        <w:shd w:val="pct10" w:color="auto" w:fill="auto"/>
      </w:pPr>
      <w:proofErr w:type="gramStart"/>
      <w:r>
        <w:t>in</w:t>
      </w:r>
      <w:proofErr w:type="gramEnd"/>
      <w:r>
        <w:t xml:space="preserve"> gable walls of building with storage attics not room in roof accommodation  </w:t>
      </w:r>
    </w:p>
    <w:p w14:paraId="259C72D1" w14:textId="77777777" w:rsidR="00214D41" w:rsidRDefault="00214D41" w:rsidP="00214D41">
      <w:pPr>
        <w:shd w:val="pct10" w:color="auto" w:fill="auto"/>
      </w:pPr>
      <w:r>
        <w:t>In the absence of information on concrete mix strength and box configuration strength, it is recommended to avoid load-bearing situations in buildings.</w:t>
      </w:r>
    </w:p>
    <w:p w14:paraId="7DED89C6" w14:textId="77777777" w:rsidR="00214D41" w:rsidRDefault="00214D41" w:rsidP="00214D41">
      <w:pPr>
        <w:shd w:val="pct10" w:color="auto" w:fill="auto"/>
      </w:pPr>
      <w:r>
        <w:t>Unsuitable load-bearing situations include:</w:t>
      </w:r>
    </w:p>
    <w:p w14:paraId="1CCB6692" w14:textId="77777777" w:rsidR="00214D41" w:rsidRDefault="00214D41" w:rsidP="00214D41">
      <w:pPr>
        <w:pStyle w:val="ListParagraph"/>
        <w:numPr>
          <w:ilvl w:val="0"/>
          <w:numId w:val="22"/>
        </w:numPr>
        <w:shd w:val="pct10" w:color="auto" w:fill="auto"/>
      </w:pPr>
      <w:r>
        <w:t>Immediately below the eaves wall plate</w:t>
      </w:r>
    </w:p>
    <w:p w14:paraId="422AA969" w14:textId="77777777" w:rsidR="00214D41" w:rsidRDefault="00214D41" w:rsidP="00214D41">
      <w:pPr>
        <w:pStyle w:val="ListParagraph"/>
        <w:numPr>
          <w:ilvl w:val="0"/>
          <w:numId w:val="22"/>
        </w:numPr>
        <w:shd w:val="pct10" w:color="auto" w:fill="auto"/>
      </w:pPr>
      <w:r>
        <w:t>Below a cut timber roof’s loadbearing purlin, loadbearing ridge or eaves wall plate</w:t>
      </w:r>
    </w:p>
    <w:p w14:paraId="79B1E7B9" w14:textId="77777777" w:rsidR="00214D41" w:rsidRDefault="00214D41" w:rsidP="00214D41">
      <w:pPr>
        <w:shd w:val="pct10" w:color="auto" w:fill="auto"/>
      </w:pPr>
      <w:r>
        <w:t>Suitable situations might include:</w:t>
      </w:r>
    </w:p>
    <w:p w14:paraId="3913A875" w14:textId="77777777" w:rsidR="00214D41" w:rsidRDefault="00214D41" w:rsidP="00214D41">
      <w:pPr>
        <w:pStyle w:val="ListParagraph"/>
        <w:numPr>
          <w:ilvl w:val="0"/>
          <w:numId w:val="21"/>
        </w:numPr>
        <w:shd w:val="pct10" w:color="auto" w:fill="auto"/>
      </w:pPr>
      <w:r>
        <w:t>Non-loadbearing walls</w:t>
      </w:r>
    </w:p>
    <w:p w14:paraId="42325AE8" w14:textId="77777777" w:rsidR="00214D41" w:rsidRDefault="00214D41" w:rsidP="00214D41">
      <w:pPr>
        <w:pStyle w:val="ListParagraph"/>
        <w:numPr>
          <w:ilvl w:val="0"/>
          <w:numId w:val="21"/>
        </w:numPr>
        <w:shd w:val="pct10" w:color="auto" w:fill="auto"/>
      </w:pPr>
      <w:r>
        <w:t>Below a suitably designed and sized lintel</w:t>
      </w:r>
    </w:p>
    <w:p w14:paraId="20D65E49" w14:textId="77777777" w:rsidR="00214D41" w:rsidRDefault="00214D41" w:rsidP="00214D41">
      <w:pPr>
        <w:pStyle w:val="ListParagraph"/>
        <w:numPr>
          <w:ilvl w:val="0"/>
          <w:numId w:val="21"/>
        </w:numPr>
        <w:shd w:val="pct10" w:color="auto" w:fill="auto"/>
      </w:pPr>
      <w:r>
        <w:t>Where the project Structural Engineer permits</w:t>
      </w:r>
    </w:p>
    <w:p w14:paraId="5AEBCE7D" w14:textId="77777777" w:rsidR="00214D41" w:rsidRDefault="00214D41" w:rsidP="00214D41">
      <w:pPr>
        <w:pStyle w:val="ListParagraph"/>
        <w:numPr>
          <w:ilvl w:val="0"/>
          <w:numId w:val="21"/>
        </w:numPr>
        <w:shd w:val="pct10" w:color="auto" w:fill="auto"/>
      </w:pPr>
      <w:r>
        <w:t>Where the Building Control Officer permits</w:t>
      </w:r>
    </w:p>
    <w:p w14:paraId="235D858D" w14:textId="77777777" w:rsidR="00214D41" w:rsidRDefault="00214D41" w:rsidP="00214D41">
      <w:pPr>
        <w:pStyle w:val="ListParagraph"/>
        <w:numPr>
          <w:ilvl w:val="0"/>
          <w:numId w:val="21"/>
        </w:numPr>
        <w:shd w:val="pct10" w:color="auto" w:fill="auto"/>
      </w:pPr>
      <w:r>
        <w:t>In an unloaded gable wall of a trussed rafter roof</w:t>
      </w:r>
    </w:p>
    <w:p w14:paraId="55D93A87" w14:textId="77777777" w:rsidR="00214D41" w:rsidRDefault="00214D41" w:rsidP="00214D41"/>
    <w:p w14:paraId="09A731C0" w14:textId="77777777" w:rsidR="00214D41" w:rsidRPr="00AD649F" w:rsidRDefault="00214D41" w:rsidP="00086F30">
      <w:pPr>
        <w:pBdr>
          <w:top w:val="single" w:sz="4" w:space="1" w:color="auto"/>
          <w:left w:val="single" w:sz="4" w:space="4" w:color="auto"/>
          <w:bottom w:val="single" w:sz="4" w:space="1" w:color="auto"/>
          <w:right w:val="single" w:sz="4" w:space="4" w:color="auto"/>
        </w:pBdr>
        <w:shd w:val="pct10" w:color="auto" w:fill="auto"/>
        <w:contextualSpacing/>
        <w:rPr>
          <w:bCs/>
        </w:rPr>
      </w:pPr>
      <w:r w:rsidRPr="00AD649F">
        <w:rPr>
          <w:bCs/>
        </w:rPr>
        <w:t>Critique</w:t>
      </w:r>
      <w:r>
        <w:rPr>
          <w:bCs/>
        </w:rPr>
        <w:t xml:space="preserve"> of </w:t>
      </w:r>
      <w:r w:rsidR="00127614">
        <w:rPr>
          <w:bCs/>
        </w:rPr>
        <w:t xml:space="preserve">System </w:t>
      </w:r>
      <w:r>
        <w:rPr>
          <w:bCs/>
        </w:rPr>
        <w:t>N80/110D</w:t>
      </w:r>
      <w:r w:rsidR="00127614">
        <w:rPr>
          <w:bCs/>
        </w:rPr>
        <w:t xml:space="preserve"> </w:t>
      </w:r>
      <w:r w:rsidR="00127614" w:rsidRPr="00127614">
        <w:rPr>
          <w:bCs/>
        </w:rPr>
        <w:t>Concrete concealed bird nest box &amp; exposed entrance brick system in gable wall:</w:t>
      </w:r>
    </w:p>
    <w:p w14:paraId="6E2C4B05" w14:textId="77777777" w:rsidR="00214D41" w:rsidRPr="00AD649F" w:rsidRDefault="00214D41" w:rsidP="00214D41">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bCs/>
        </w:rPr>
      </w:pPr>
      <w:r w:rsidRPr="00AD649F">
        <w:rPr>
          <w:bCs/>
        </w:rPr>
        <w:tab/>
        <w:t>For</w:t>
      </w:r>
    </w:p>
    <w:p w14:paraId="3446E877" w14:textId="77777777" w:rsidR="00214D41" w:rsidRPr="00AD649F" w:rsidRDefault="00214D41" w:rsidP="00214D41">
      <w:pPr>
        <w:pBdr>
          <w:top w:val="single" w:sz="4" w:space="1" w:color="auto"/>
          <w:left w:val="single" w:sz="4" w:space="4" w:color="auto"/>
          <w:bottom w:val="single" w:sz="4" w:space="1" w:color="auto"/>
          <w:right w:val="single" w:sz="4" w:space="4" w:color="auto"/>
          <w:between w:val="single" w:sz="4" w:space="1" w:color="auto"/>
          <w:bar w:val="single" w:sz="4" w:color="auto"/>
        </w:pBdr>
        <w:ind w:left="1702"/>
        <w:contextualSpacing/>
        <w:rPr>
          <w:bCs/>
        </w:rPr>
      </w:pPr>
      <w:r w:rsidRPr="00AD649F">
        <w:rPr>
          <w:bCs/>
        </w:rPr>
        <w:t>Domestic or Non-domestic buildings</w:t>
      </w:r>
    </w:p>
    <w:p w14:paraId="1F50FB91" w14:textId="77777777" w:rsidR="00214D41" w:rsidRPr="00AD649F" w:rsidRDefault="00214D41" w:rsidP="00214D41">
      <w:pPr>
        <w:pBdr>
          <w:top w:val="single" w:sz="4" w:space="1" w:color="auto"/>
          <w:left w:val="single" w:sz="4" w:space="4" w:color="auto"/>
          <w:bottom w:val="single" w:sz="4" w:space="1" w:color="auto"/>
          <w:right w:val="single" w:sz="4" w:space="4" w:color="auto"/>
          <w:between w:val="single" w:sz="4" w:space="1" w:color="auto"/>
          <w:bar w:val="single" w:sz="4" w:color="auto"/>
        </w:pBdr>
        <w:ind w:left="1702"/>
        <w:contextualSpacing/>
        <w:rPr>
          <w:bCs/>
        </w:rPr>
      </w:pPr>
      <w:r w:rsidRPr="00AD649F">
        <w:rPr>
          <w:bCs/>
        </w:rPr>
        <w:t>Tough, durable, low maintenance,</w:t>
      </w:r>
    </w:p>
    <w:p w14:paraId="00CFB775" w14:textId="77777777" w:rsidR="00214D41" w:rsidRPr="00AD649F" w:rsidRDefault="00214D41" w:rsidP="00214D41">
      <w:pPr>
        <w:pBdr>
          <w:top w:val="single" w:sz="4" w:space="1" w:color="auto"/>
          <w:left w:val="single" w:sz="4" w:space="4" w:color="auto"/>
          <w:bottom w:val="single" w:sz="4" w:space="1" w:color="auto"/>
          <w:right w:val="single" w:sz="4" w:space="4" w:color="auto"/>
          <w:between w:val="single" w:sz="4" w:space="1" w:color="auto"/>
          <w:bar w:val="single" w:sz="4" w:color="auto"/>
        </w:pBdr>
        <w:ind w:left="1702"/>
        <w:contextualSpacing/>
        <w:rPr>
          <w:bCs/>
        </w:rPr>
      </w:pPr>
      <w:r w:rsidRPr="00AD649F">
        <w:rPr>
          <w:bCs/>
        </w:rPr>
        <w:t>Bats and/or birds accommodated</w:t>
      </w:r>
    </w:p>
    <w:p w14:paraId="3BBDA572" w14:textId="77777777" w:rsidR="00214D41" w:rsidRPr="00AD649F" w:rsidRDefault="00214D41" w:rsidP="00214D41">
      <w:pPr>
        <w:pBdr>
          <w:top w:val="single" w:sz="4" w:space="1" w:color="auto"/>
          <w:left w:val="single" w:sz="4" w:space="4" w:color="auto"/>
          <w:bottom w:val="single" w:sz="4" w:space="1" w:color="auto"/>
          <w:right w:val="single" w:sz="4" w:space="4" w:color="auto"/>
          <w:between w:val="single" w:sz="4" w:space="1" w:color="auto"/>
          <w:bar w:val="single" w:sz="4" w:color="auto"/>
        </w:pBdr>
        <w:ind w:left="1702"/>
        <w:contextualSpacing/>
        <w:rPr>
          <w:bCs/>
        </w:rPr>
      </w:pPr>
      <w:r w:rsidRPr="00AD649F">
        <w:rPr>
          <w:bCs/>
        </w:rPr>
        <w:t>Roosts can be positioned on any elevation unobtrusively</w:t>
      </w:r>
    </w:p>
    <w:p w14:paraId="7580EB1E" w14:textId="77777777" w:rsidR="00214D41" w:rsidRPr="00AD649F" w:rsidRDefault="00214D41" w:rsidP="00214D41">
      <w:pPr>
        <w:pBdr>
          <w:top w:val="single" w:sz="4" w:space="1" w:color="auto"/>
          <w:left w:val="single" w:sz="4" w:space="4" w:color="auto"/>
          <w:bottom w:val="single" w:sz="4" w:space="1" w:color="auto"/>
          <w:right w:val="single" w:sz="4" w:space="4" w:color="auto"/>
          <w:between w:val="single" w:sz="4" w:space="1" w:color="auto"/>
          <w:bar w:val="single" w:sz="4" w:color="auto"/>
        </w:pBdr>
        <w:ind w:left="1702"/>
        <w:contextualSpacing/>
        <w:rPr>
          <w:bCs/>
        </w:rPr>
      </w:pPr>
      <w:r w:rsidRPr="00AD649F">
        <w:rPr>
          <w:bCs/>
        </w:rPr>
        <w:t>Potentially large capacity roots/nests</w:t>
      </w:r>
    </w:p>
    <w:p w14:paraId="6DC8C7FF" w14:textId="77777777" w:rsidR="00214D41" w:rsidRPr="00AD649F" w:rsidRDefault="00214D41" w:rsidP="00214D41">
      <w:pPr>
        <w:pBdr>
          <w:top w:val="single" w:sz="4" w:space="1" w:color="auto"/>
          <w:left w:val="single" w:sz="4" w:space="4" w:color="auto"/>
          <w:bottom w:val="single" w:sz="4" w:space="1" w:color="auto"/>
          <w:right w:val="single" w:sz="4" w:space="4" w:color="auto"/>
          <w:between w:val="single" w:sz="4" w:space="1" w:color="auto"/>
          <w:bar w:val="single" w:sz="4" w:color="auto"/>
        </w:pBdr>
        <w:ind w:left="1702"/>
        <w:contextualSpacing/>
        <w:rPr>
          <w:bCs/>
        </w:rPr>
      </w:pPr>
      <w:r w:rsidRPr="00AD649F">
        <w:rPr>
          <w:bCs/>
        </w:rPr>
        <w:t>High thermal mass</w:t>
      </w:r>
    </w:p>
    <w:p w14:paraId="4AAD6345" w14:textId="77777777" w:rsidR="00214D41" w:rsidRPr="00972A32" w:rsidRDefault="00214D41" w:rsidP="00214D41">
      <w:p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ind w:left="1702"/>
        <w:contextualSpacing/>
        <w:rPr>
          <w:bCs/>
        </w:rPr>
      </w:pPr>
      <w:r w:rsidRPr="00972A32">
        <w:rPr>
          <w:bCs/>
        </w:rPr>
        <w:t xml:space="preserve">Made for </w:t>
      </w:r>
      <w:r>
        <w:rPr>
          <w:bCs/>
        </w:rPr>
        <w:t xml:space="preserve">uninsulated </w:t>
      </w:r>
      <w:r w:rsidRPr="00972A32">
        <w:rPr>
          <w:bCs/>
        </w:rPr>
        <w:t>cavity walls</w:t>
      </w:r>
      <w:r>
        <w:rPr>
          <w:bCs/>
        </w:rPr>
        <w:t xml:space="preserve"> above the U value envelop</w:t>
      </w:r>
    </w:p>
    <w:p w14:paraId="78C61B9D" w14:textId="77777777" w:rsidR="00214D41" w:rsidRDefault="00214D41" w:rsidP="00086F30">
      <w:p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contextualSpacing/>
        <w:rPr>
          <w:bCs/>
        </w:rPr>
      </w:pPr>
      <w:r w:rsidRPr="00AD649F">
        <w:rPr>
          <w:bCs/>
          <w:color w:val="FF0000"/>
        </w:rPr>
        <w:tab/>
      </w:r>
      <w:r w:rsidR="00086F30" w:rsidRPr="00214D41">
        <w:rPr>
          <w:bCs/>
        </w:rPr>
        <w:t>To be considered</w:t>
      </w:r>
    </w:p>
    <w:p w14:paraId="631E5629" w14:textId="77777777" w:rsidR="00214D41" w:rsidRPr="00972A32" w:rsidRDefault="00214D41" w:rsidP="00214D41">
      <w:pPr>
        <w:pBdr>
          <w:top w:val="single" w:sz="4" w:space="1" w:color="auto"/>
          <w:left w:val="single" w:sz="4" w:space="4" w:color="auto"/>
          <w:bottom w:val="single" w:sz="4" w:space="1" w:color="auto"/>
          <w:right w:val="single" w:sz="4" w:space="4" w:color="auto"/>
          <w:between w:val="single" w:sz="4" w:space="1" w:color="auto"/>
          <w:bar w:val="single" w:sz="4" w:color="auto"/>
        </w:pBdr>
        <w:ind w:left="1702"/>
        <w:contextualSpacing/>
        <w:rPr>
          <w:bCs/>
        </w:rPr>
      </w:pPr>
      <w:r w:rsidRPr="00972A32">
        <w:rPr>
          <w:bCs/>
        </w:rPr>
        <w:t>Limited access for cleaning and removal of faeces and nesting materials from box</w:t>
      </w:r>
    </w:p>
    <w:p w14:paraId="1DDC541D" w14:textId="77777777" w:rsidR="00214D41" w:rsidRPr="00357011" w:rsidRDefault="00214D41" w:rsidP="00357011">
      <w:pPr>
        <w:widowControl w:val="0"/>
        <w:shd w:val="pct10" w:color="auto" w:fill="auto"/>
        <w:autoSpaceDE w:val="0"/>
        <w:autoSpaceDN w:val="0"/>
        <w:adjustRightInd w:val="0"/>
        <w:rPr>
          <w:lang w:val="en-US"/>
        </w:rPr>
      </w:pPr>
    </w:p>
    <w:p w14:paraId="2893A19F" w14:textId="77777777" w:rsidR="008067F9" w:rsidRPr="0098076A" w:rsidRDefault="008067F9" w:rsidP="0098076A">
      <w:pPr>
        <w:pBdr>
          <w:top w:val="single" w:sz="4" w:space="1" w:color="auto"/>
          <w:left w:val="single" w:sz="4" w:space="4" w:color="auto"/>
          <w:bottom w:val="single" w:sz="4" w:space="1" w:color="auto"/>
          <w:right w:val="single" w:sz="4" w:space="4" w:color="auto"/>
        </w:pBdr>
        <w:shd w:val="pct10" w:color="auto" w:fill="auto"/>
        <w:contextualSpacing/>
        <w:rPr>
          <w:bCs/>
        </w:rPr>
      </w:pPr>
      <w:r w:rsidRPr="00AD649F">
        <w:rPr>
          <w:bCs/>
        </w:rPr>
        <w:t>Critique</w:t>
      </w:r>
      <w:r w:rsidR="00214D41">
        <w:rPr>
          <w:bCs/>
        </w:rPr>
        <w:t xml:space="preserve"> N80/110E</w:t>
      </w:r>
      <w:r w:rsidR="00086F30" w:rsidRPr="00086F30">
        <w:rPr>
          <w:bCs/>
        </w:rPr>
        <w:tab/>
      </w:r>
      <w:r w:rsidR="00086F30">
        <w:rPr>
          <w:bCs/>
        </w:rPr>
        <w:t>C</w:t>
      </w:r>
      <w:r w:rsidR="00086F30" w:rsidRPr="00086F30">
        <w:rPr>
          <w:bCs/>
        </w:rPr>
        <w:t>oncrete concealed bird nest box &amp; exposed entrance brick system at eaves:</w:t>
      </w:r>
    </w:p>
    <w:p w14:paraId="42AC165F" w14:textId="77777777" w:rsidR="008067F9" w:rsidRPr="00AD649F" w:rsidRDefault="008067F9" w:rsidP="008067F9">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bCs/>
        </w:rPr>
      </w:pPr>
      <w:r w:rsidRPr="00AD649F">
        <w:rPr>
          <w:bCs/>
        </w:rPr>
        <w:tab/>
        <w:t>For</w:t>
      </w:r>
    </w:p>
    <w:p w14:paraId="5EE30A89" w14:textId="77777777" w:rsidR="008067F9" w:rsidRPr="00AD649F" w:rsidRDefault="008067F9" w:rsidP="008067F9">
      <w:pPr>
        <w:pBdr>
          <w:top w:val="single" w:sz="4" w:space="1" w:color="auto"/>
          <w:left w:val="single" w:sz="4" w:space="4" w:color="auto"/>
          <w:bottom w:val="single" w:sz="4" w:space="1" w:color="auto"/>
          <w:right w:val="single" w:sz="4" w:space="4" w:color="auto"/>
          <w:between w:val="single" w:sz="4" w:space="1" w:color="auto"/>
          <w:bar w:val="single" w:sz="4" w:color="auto"/>
        </w:pBdr>
        <w:ind w:left="1702"/>
        <w:contextualSpacing/>
        <w:rPr>
          <w:bCs/>
        </w:rPr>
      </w:pPr>
      <w:r w:rsidRPr="00AD649F">
        <w:rPr>
          <w:bCs/>
        </w:rPr>
        <w:t>Domestic or Non-domestic buildings</w:t>
      </w:r>
    </w:p>
    <w:p w14:paraId="4718034F" w14:textId="77777777" w:rsidR="008067F9" w:rsidRPr="00AD649F" w:rsidRDefault="008067F9" w:rsidP="008067F9">
      <w:pPr>
        <w:pBdr>
          <w:top w:val="single" w:sz="4" w:space="1" w:color="auto"/>
          <w:left w:val="single" w:sz="4" w:space="4" w:color="auto"/>
          <w:bottom w:val="single" w:sz="4" w:space="1" w:color="auto"/>
          <w:right w:val="single" w:sz="4" w:space="4" w:color="auto"/>
          <w:between w:val="single" w:sz="4" w:space="1" w:color="auto"/>
          <w:bar w:val="single" w:sz="4" w:color="auto"/>
        </w:pBdr>
        <w:ind w:left="1702"/>
        <w:contextualSpacing/>
        <w:rPr>
          <w:bCs/>
        </w:rPr>
      </w:pPr>
      <w:r w:rsidRPr="00AD649F">
        <w:rPr>
          <w:bCs/>
        </w:rPr>
        <w:t>Tough, durable, low maintenance,</w:t>
      </w:r>
    </w:p>
    <w:p w14:paraId="7F43C9DC" w14:textId="77777777" w:rsidR="008067F9" w:rsidRPr="00AD649F" w:rsidRDefault="008067F9" w:rsidP="008067F9">
      <w:pPr>
        <w:pBdr>
          <w:top w:val="single" w:sz="4" w:space="1" w:color="auto"/>
          <w:left w:val="single" w:sz="4" w:space="4" w:color="auto"/>
          <w:bottom w:val="single" w:sz="4" w:space="1" w:color="auto"/>
          <w:right w:val="single" w:sz="4" w:space="4" w:color="auto"/>
          <w:between w:val="single" w:sz="4" w:space="1" w:color="auto"/>
          <w:bar w:val="single" w:sz="4" w:color="auto"/>
        </w:pBdr>
        <w:ind w:left="1702"/>
        <w:contextualSpacing/>
        <w:rPr>
          <w:bCs/>
        </w:rPr>
      </w:pPr>
      <w:r w:rsidRPr="00AD649F">
        <w:rPr>
          <w:bCs/>
        </w:rPr>
        <w:t>Bats and/or birds accommodated</w:t>
      </w:r>
    </w:p>
    <w:p w14:paraId="66A3E6CB" w14:textId="77777777" w:rsidR="008067F9" w:rsidRPr="00AD649F" w:rsidRDefault="008067F9" w:rsidP="008067F9">
      <w:pPr>
        <w:pBdr>
          <w:top w:val="single" w:sz="4" w:space="1" w:color="auto"/>
          <w:left w:val="single" w:sz="4" w:space="4" w:color="auto"/>
          <w:bottom w:val="single" w:sz="4" w:space="1" w:color="auto"/>
          <w:right w:val="single" w:sz="4" w:space="4" w:color="auto"/>
          <w:between w:val="single" w:sz="4" w:space="1" w:color="auto"/>
          <w:bar w:val="single" w:sz="4" w:color="auto"/>
        </w:pBdr>
        <w:ind w:left="1702"/>
        <w:contextualSpacing/>
        <w:rPr>
          <w:bCs/>
        </w:rPr>
      </w:pPr>
      <w:r w:rsidRPr="00AD649F">
        <w:rPr>
          <w:bCs/>
        </w:rPr>
        <w:t>Roosts can be positioned on any elevation unobtrusively</w:t>
      </w:r>
    </w:p>
    <w:p w14:paraId="38D9ECE9" w14:textId="77777777" w:rsidR="008067F9" w:rsidRPr="00AD649F" w:rsidRDefault="008067F9" w:rsidP="008067F9">
      <w:pPr>
        <w:pBdr>
          <w:top w:val="single" w:sz="4" w:space="1" w:color="auto"/>
          <w:left w:val="single" w:sz="4" w:space="4" w:color="auto"/>
          <w:bottom w:val="single" w:sz="4" w:space="1" w:color="auto"/>
          <w:right w:val="single" w:sz="4" w:space="4" w:color="auto"/>
          <w:between w:val="single" w:sz="4" w:space="1" w:color="auto"/>
          <w:bar w:val="single" w:sz="4" w:color="auto"/>
        </w:pBdr>
        <w:ind w:left="1702"/>
        <w:contextualSpacing/>
        <w:rPr>
          <w:bCs/>
        </w:rPr>
      </w:pPr>
      <w:r w:rsidRPr="00AD649F">
        <w:rPr>
          <w:bCs/>
        </w:rPr>
        <w:t>Potentially large capacity roots/nests</w:t>
      </w:r>
    </w:p>
    <w:p w14:paraId="1B628774" w14:textId="77777777" w:rsidR="008067F9" w:rsidRPr="00AD649F" w:rsidRDefault="008067F9" w:rsidP="008067F9">
      <w:pPr>
        <w:pBdr>
          <w:top w:val="single" w:sz="4" w:space="1" w:color="auto"/>
          <w:left w:val="single" w:sz="4" w:space="4" w:color="auto"/>
          <w:bottom w:val="single" w:sz="4" w:space="1" w:color="auto"/>
          <w:right w:val="single" w:sz="4" w:space="4" w:color="auto"/>
          <w:between w:val="single" w:sz="4" w:space="1" w:color="auto"/>
          <w:bar w:val="single" w:sz="4" w:color="auto"/>
        </w:pBdr>
        <w:ind w:left="1702"/>
        <w:contextualSpacing/>
        <w:rPr>
          <w:bCs/>
        </w:rPr>
      </w:pPr>
      <w:r w:rsidRPr="00AD649F">
        <w:rPr>
          <w:bCs/>
        </w:rPr>
        <w:t>High thermal mass</w:t>
      </w:r>
    </w:p>
    <w:p w14:paraId="2DF33AB1" w14:textId="77777777" w:rsidR="008067F9" w:rsidRPr="00972A32" w:rsidRDefault="008067F9" w:rsidP="008067F9">
      <w:p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ind w:left="1702"/>
        <w:contextualSpacing/>
        <w:rPr>
          <w:bCs/>
        </w:rPr>
      </w:pPr>
      <w:r w:rsidRPr="00972A32">
        <w:rPr>
          <w:bCs/>
        </w:rPr>
        <w:t xml:space="preserve">Made for </w:t>
      </w:r>
      <w:r>
        <w:rPr>
          <w:bCs/>
        </w:rPr>
        <w:t xml:space="preserve">uninsulated </w:t>
      </w:r>
      <w:r w:rsidRPr="00972A32">
        <w:rPr>
          <w:bCs/>
        </w:rPr>
        <w:t>cavity walls</w:t>
      </w:r>
      <w:r>
        <w:rPr>
          <w:bCs/>
        </w:rPr>
        <w:t xml:space="preserve"> above the U value envelop</w:t>
      </w:r>
    </w:p>
    <w:p w14:paraId="671F7210" w14:textId="77777777" w:rsidR="008067F9" w:rsidRPr="00214D41" w:rsidRDefault="008067F9" w:rsidP="008067F9">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bCs/>
        </w:rPr>
      </w:pPr>
      <w:r w:rsidRPr="00AD649F">
        <w:rPr>
          <w:bCs/>
          <w:color w:val="FF0000"/>
        </w:rPr>
        <w:tab/>
      </w:r>
      <w:r w:rsidR="00805022" w:rsidRPr="00214D41">
        <w:rPr>
          <w:bCs/>
        </w:rPr>
        <w:t>To be considered</w:t>
      </w:r>
    </w:p>
    <w:p w14:paraId="3C67C0E1" w14:textId="77777777" w:rsidR="008067F9" w:rsidRDefault="008067F9" w:rsidP="008067F9">
      <w:pPr>
        <w:pBdr>
          <w:top w:val="single" w:sz="4" w:space="1" w:color="auto"/>
          <w:left w:val="single" w:sz="4" w:space="4" w:color="auto"/>
          <w:bottom w:val="single" w:sz="4" w:space="1" w:color="auto"/>
          <w:right w:val="single" w:sz="4" w:space="4" w:color="auto"/>
          <w:between w:val="single" w:sz="4" w:space="1" w:color="auto"/>
          <w:bar w:val="single" w:sz="4" w:color="auto"/>
        </w:pBdr>
        <w:ind w:left="1702"/>
        <w:contextualSpacing/>
        <w:rPr>
          <w:bCs/>
        </w:rPr>
      </w:pPr>
      <w:r>
        <w:rPr>
          <w:bCs/>
        </w:rPr>
        <w:t>Creates thermal break through inner leaf insulating around box makes the installation less stable</w:t>
      </w:r>
    </w:p>
    <w:p w14:paraId="735F553F" w14:textId="77777777" w:rsidR="008067F9" w:rsidRPr="00AD649F" w:rsidRDefault="008067F9" w:rsidP="008067F9">
      <w:pPr>
        <w:pBdr>
          <w:top w:val="single" w:sz="4" w:space="1" w:color="auto"/>
          <w:left w:val="single" w:sz="4" w:space="4" w:color="auto"/>
          <w:bottom w:val="single" w:sz="4" w:space="1" w:color="auto"/>
          <w:right w:val="single" w:sz="4" w:space="4" w:color="auto"/>
          <w:between w:val="single" w:sz="4" w:space="1" w:color="auto"/>
          <w:bar w:val="single" w:sz="4" w:color="auto"/>
        </w:pBdr>
        <w:ind w:left="1702"/>
        <w:contextualSpacing/>
        <w:rPr>
          <w:bCs/>
        </w:rPr>
      </w:pPr>
      <w:r w:rsidRPr="00AD649F">
        <w:rPr>
          <w:bCs/>
        </w:rPr>
        <w:t xml:space="preserve">Causes thermal bridge through cavity wall construction </w:t>
      </w:r>
    </w:p>
    <w:p w14:paraId="2B56461A" w14:textId="77777777" w:rsidR="008067F9" w:rsidRPr="00AD649F" w:rsidRDefault="008067F9" w:rsidP="008067F9">
      <w:pPr>
        <w:pBdr>
          <w:top w:val="single" w:sz="4" w:space="1" w:color="auto"/>
          <w:left w:val="single" w:sz="4" w:space="4" w:color="auto"/>
          <w:bottom w:val="single" w:sz="4" w:space="1" w:color="auto"/>
          <w:right w:val="single" w:sz="4" w:space="4" w:color="auto"/>
          <w:between w:val="single" w:sz="4" w:space="1" w:color="auto"/>
          <w:bar w:val="single" w:sz="4" w:color="auto"/>
        </w:pBdr>
        <w:ind w:left="1702"/>
        <w:contextualSpacing/>
        <w:rPr>
          <w:bCs/>
        </w:rPr>
      </w:pPr>
      <w:r w:rsidRPr="00AD649F">
        <w:rPr>
          <w:bCs/>
        </w:rPr>
        <w:t xml:space="preserve">Reduces U value locally in cavity wall construction </w:t>
      </w:r>
      <w:r>
        <w:rPr>
          <w:bCs/>
        </w:rPr>
        <w:t xml:space="preserve">with </w:t>
      </w:r>
      <w:r w:rsidRPr="00AD649F">
        <w:rPr>
          <w:bCs/>
        </w:rPr>
        <w:t>cavity insulation</w:t>
      </w:r>
    </w:p>
    <w:p w14:paraId="27CC22CC" w14:textId="77777777" w:rsidR="008067F9" w:rsidRPr="00AD649F" w:rsidRDefault="008067F9" w:rsidP="008067F9">
      <w:pPr>
        <w:pBdr>
          <w:top w:val="single" w:sz="4" w:space="1" w:color="auto"/>
          <w:left w:val="single" w:sz="4" w:space="4" w:color="auto"/>
          <w:bottom w:val="single" w:sz="4" w:space="1" w:color="auto"/>
          <w:right w:val="single" w:sz="4" w:space="4" w:color="auto"/>
          <w:between w:val="single" w:sz="4" w:space="1" w:color="auto"/>
          <w:bar w:val="single" w:sz="4" w:color="auto"/>
        </w:pBdr>
        <w:ind w:left="1702"/>
        <w:contextualSpacing/>
        <w:rPr>
          <w:bCs/>
        </w:rPr>
      </w:pPr>
      <w:r>
        <w:rPr>
          <w:bCs/>
        </w:rPr>
        <w:t>Could be used i</w:t>
      </w:r>
      <w:r w:rsidRPr="00AD649F">
        <w:rPr>
          <w:bCs/>
        </w:rPr>
        <w:t xml:space="preserve">n blockwork but does not coordinate with </w:t>
      </w:r>
      <w:r>
        <w:rPr>
          <w:bCs/>
        </w:rPr>
        <w:t>blockwork if insulated around box</w:t>
      </w:r>
    </w:p>
    <w:p w14:paraId="5D5FAD4C" w14:textId="77777777" w:rsidR="008067F9" w:rsidRPr="00972A32" w:rsidRDefault="008067F9" w:rsidP="008067F9">
      <w:pPr>
        <w:pBdr>
          <w:top w:val="single" w:sz="4" w:space="1" w:color="auto"/>
          <w:left w:val="single" w:sz="4" w:space="4" w:color="auto"/>
          <w:bottom w:val="single" w:sz="4" w:space="1" w:color="auto"/>
          <w:right w:val="single" w:sz="4" w:space="4" w:color="auto"/>
          <w:between w:val="single" w:sz="4" w:space="1" w:color="auto"/>
          <w:bar w:val="single" w:sz="4" w:color="auto"/>
        </w:pBdr>
        <w:ind w:left="1702"/>
        <w:contextualSpacing/>
        <w:rPr>
          <w:bCs/>
        </w:rPr>
      </w:pPr>
      <w:r w:rsidRPr="00972A32">
        <w:rPr>
          <w:bCs/>
        </w:rPr>
        <w:t>Limited access for cleaning and removal of faeces and nesting materials from box</w:t>
      </w:r>
    </w:p>
    <w:p w14:paraId="3A881780" w14:textId="77777777" w:rsidR="00880C06" w:rsidRDefault="00880C06" w:rsidP="00880C06">
      <w:pPr>
        <w:widowControl w:val="0"/>
        <w:autoSpaceDE w:val="0"/>
        <w:autoSpaceDN w:val="0"/>
        <w:adjustRightInd w:val="0"/>
        <w:rPr>
          <w:lang w:val="en-US"/>
        </w:rPr>
      </w:pPr>
    </w:p>
    <w:p w14:paraId="11FA49A4" w14:textId="77777777" w:rsidR="0098076A" w:rsidRDefault="0098076A" w:rsidP="0098076A">
      <w:pPr>
        <w:widowControl w:val="0"/>
        <w:shd w:val="pct10" w:color="auto" w:fill="auto"/>
        <w:autoSpaceDE w:val="0"/>
        <w:autoSpaceDN w:val="0"/>
        <w:adjustRightInd w:val="0"/>
        <w:rPr>
          <w:lang w:val="en-US"/>
        </w:rPr>
      </w:pPr>
      <w:r>
        <w:rPr>
          <w:lang w:val="en-US"/>
        </w:rPr>
        <w:t>Specification on next page</w:t>
      </w:r>
    </w:p>
    <w:p w14:paraId="49E7DEA3" w14:textId="77777777" w:rsidR="0098076A" w:rsidRDefault="0098076A">
      <w:pPr>
        <w:rPr>
          <w:b/>
        </w:rPr>
      </w:pPr>
      <w:r>
        <w:rPr>
          <w:b/>
        </w:rPr>
        <w:br w:type="page"/>
      </w:r>
    </w:p>
    <w:p w14:paraId="5F54E6AF" w14:textId="77777777" w:rsidR="00DE63D9" w:rsidRPr="0098076A" w:rsidRDefault="00DE63D9" w:rsidP="00AB49CA">
      <w:pPr>
        <w:shd w:val="pct10" w:color="auto" w:fill="auto"/>
        <w:contextualSpacing/>
        <w:rPr>
          <w:b/>
        </w:rPr>
      </w:pPr>
      <w:r w:rsidRPr="0098076A">
        <w:rPr>
          <w:b/>
        </w:rPr>
        <w:lastRenderedPageBreak/>
        <w:t>N80</w:t>
      </w:r>
      <w:r w:rsidRPr="0098076A">
        <w:rPr>
          <w:b/>
        </w:rPr>
        <w:tab/>
        <w:t>BIODIVERSITY ENHANCEMENT</w:t>
      </w:r>
      <w:r w:rsidR="00B766B0" w:rsidRPr="0098076A">
        <w:rPr>
          <w:b/>
        </w:rPr>
        <w:t>/ADAPTAT</w:t>
      </w:r>
      <w:r w:rsidR="00AB49CA" w:rsidRPr="0098076A">
        <w:rPr>
          <w:b/>
        </w:rPr>
        <w:t>IO</w:t>
      </w:r>
      <w:r w:rsidR="00B766B0" w:rsidRPr="0098076A">
        <w:rPr>
          <w:b/>
        </w:rPr>
        <w:t>N</w:t>
      </w:r>
      <w:r w:rsidRPr="0098076A">
        <w:rPr>
          <w:b/>
        </w:rPr>
        <w:t>/MITIGATION SYSTEMS</w:t>
      </w:r>
    </w:p>
    <w:p w14:paraId="5722AEC0" w14:textId="77777777" w:rsidR="00DE63D9" w:rsidRPr="00AD649F" w:rsidRDefault="00DE63D9" w:rsidP="00936F3B">
      <w:pPr>
        <w:pStyle w:val="NoSpacing"/>
        <w:contextualSpacing/>
        <w:rPr>
          <w:rFonts w:ascii="Arial" w:hAnsi="Arial" w:cs="Arial"/>
          <w:sz w:val="20"/>
          <w:szCs w:val="20"/>
        </w:rPr>
      </w:pPr>
      <w:r w:rsidRPr="00AD649F">
        <w:rPr>
          <w:rFonts w:ascii="Arial" w:hAnsi="Arial" w:cs="Arial"/>
          <w:sz w:val="20"/>
          <w:szCs w:val="20"/>
        </w:rPr>
        <w:t>To be read with Preliminaries</w:t>
      </w:r>
      <w:r w:rsidR="00EF4D32" w:rsidRPr="00AD649F">
        <w:rPr>
          <w:rFonts w:ascii="Arial" w:hAnsi="Arial" w:cs="Arial"/>
          <w:sz w:val="20"/>
          <w:szCs w:val="20"/>
        </w:rPr>
        <w:t xml:space="preserve"> A10-A55</w:t>
      </w:r>
      <w:r w:rsidRPr="00AD649F">
        <w:rPr>
          <w:rFonts w:ascii="Arial" w:hAnsi="Arial" w:cs="Arial"/>
          <w:sz w:val="20"/>
          <w:szCs w:val="20"/>
        </w:rPr>
        <w:t xml:space="preserve">/General Conditions </w:t>
      </w:r>
    </w:p>
    <w:p w14:paraId="6896DA28" w14:textId="77777777" w:rsidR="00DA08EF" w:rsidRPr="00AD649F" w:rsidRDefault="00DA08EF" w:rsidP="00936F3B">
      <w:pPr>
        <w:contextualSpacing/>
        <w:rPr>
          <w:bCs/>
        </w:rPr>
      </w:pPr>
    </w:p>
    <w:p w14:paraId="7E3C2BA3" w14:textId="77777777" w:rsidR="00CF4EA0" w:rsidRDefault="00CF4EA0" w:rsidP="00936F3B">
      <w:pPr>
        <w:contextualSpacing/>
        <w:rPr>
          <w:b/>
          <w:bCs/>
        </w:rPr>
      </w:pPr>
      <w:r w:rsidRPr="008067F9">
        <w:rPr>
          <w:b/>
          <w:bCs/>
        </w:rPr>
        <w:t>110A</w:t>
      </w:r>
      <w:r w:rsidRPr="008067F9">
        <w:rPr>
          <w:b/>
          <w:bCs/>
        </w:rPr>
        <w:tab/>
      </w:r>
      <w:r w:rsidR="00E9071B" w:rsidRPr="008067F9">
        <w:rPr>
          <w:b/>
          <w:bCs/>
        </w:rPr>
        <w:t xml:space="preserve">CONCEALED </w:t>
      </w:r>
      <w:r w:rsidRPr="008067F9">
        <w:rPr>
          <w:b/>
          <w:bCs/>
        </w:rPr>
        <w:t xml:space="preserve">CONCRETE </w:t>
      </w:r>
      <w:r w:rsidR="00434FA6" w:rsidRPr="008067F9">
        <w:rPr>
          <w:b/>
          <w:bCs/>
        </w:rPr>
        <w:t xml:space="preserve">CANTILEVERED </w:t>
      </w:r>
      <w:r w:rsidR="00644C66" w:rsidRPr="008067F9">
        <w:rPr>
          <w:b/>
          <w:bCs/>
        </w:rPr>
        <w:t>SWIFT</w:t>
      </w:r>
      <w:r w:rsidRPr="008067F9">
        <w:rPr>
          <w:b/>
          <w:bCs/>
        </w:rPr>
        <w:t xml:space="preserve"> NEST BOX</w:t>
      </w:r>
      <w:r w:rsidR="00434FA6" w:rsidRPr="008067F9">
        <w:rPr>
          <w:b/>
          <w:bCs/>
        </w:rPr>
        <w:t xml:space="preserve"> BLOCK</w:t>
      </w:r>
      <w:r w:rsidR="00644C66" w:rsidRPr="008067F9">
        <w:rPr>
          <w:b/>
          <w:bCs/>
        </w:rPr>
        <w:t>:</w:t>
      </w:r>
    </w:p>
    <w:p w14:paraId="6562F6C3" w14:textId="77777777" w:rsidR="00D602AE" w:rsidRPr="00AB49CA" w:rsidRDefault="00D602AE" w:rsidP="00AB49CA">
      <w:pPr>
        <w:shd w:val="pct10" w:color="auto" w:fill="auto"/>
        <w:contextualSpacing/>
        <w:rPr>
          <w:bCs/>
        </w:rPr>
      </w:pPr>
      <w:r w:rsidRPr="00AD649F">
        <w:rPr>
          <w:bCs/>
        </w:rPr>
        <w:t xml:space="preserve">Reference Drawing(s): </w:t>
      </w:r>
      <w:r w:rsidRPr="00AB49CA">
        <w:rPr>
          <w:bCs/>
        </w:rPr>
        <w:t>Cambridge Swift Box Maxi Block PD000248</w:t>
      </w:r>
    </w:p>
    <w:p w14:paraId="20A17C12" w14:textId="77777777" w:rsidR="00434FA6" w:rsidRPr="0069498D" w:rsidRDefault="00434FA6" w:rsidP="00936F3B">
      <w:pPr>
        <w:contextualSpacing/>
        <w:rPr>
          <w:bCs/>
        </w:rPr>
      </w:pPr>
      <w:r w:rsidRPr="00AD649F">
        <w:rPr>
          <w:bCs/>
        </w:rPr>
        <w:t xml:space="preserve">Type: </w:t>
      </w:r>
      <w:r w:rsidRPr="00E9071B">
        <w:t xml:space="preserve">Hollow block with open front and </w:t>
      </w:r>
      <w:r w:rsidR="00ED08FF" w:rsidRPr="00E9071B">
        <w:t xml:space="preserve">2 No. </w:t>
      </w:r>
      <w:proofErr w:type="gramStart"/>
      <w:r w:rsidR="00ED08FF" w:rsidRPr="00E9071B">
        <w:t>cast</w:t>
      </w:r>
      <w:proofErr w:type="gramEnd"/>
      <w:r w:rsidR="00ED08FF" w:rsidRPr="00E9071B">
        <w:t xml:space="preserve"> in </w:t>
      </w:r>
      <w:r w:rsidRPr="00E9071B">
        <w:t>nest dishes</w:t>
      </w:r>
      <w:r w:rsidR="00ED08FF" w:rsidRPr="00E9071B">
        <w:t xml:space="preserve"> in top and bottom</w:t>
      </w:r>
      <w:r w:rsidR="00ED08FF">
        <w:rPr>
          <w:color w:val="0070C0"/>
        </w:rPr>
        <w:t xml:space="preserve"> </w:t>
      </w:r>
      <w:r w:rsidR="00CF164D" w:rsidRPr="00CF164D">
        <w:t>(avoids error in installation)</w:t>
      </w:r>
    </w:p>
    <w:p w14:paraId="6E218139" w14:textId="77777777" w:rsidR="00E9071B" w:rsidRPr="00CF164D" w:rsidRDefault="00434FA6" w:rsidP="00936F3B">
      <w:pPr>
        <w:widowControl w:val="0"/>
        <w:autoSpaceDE w:val="0"/>
        <w:autoSpaceDN w:val="0"/>
        <w:adjustRightInd w:val="0"/>
        <w:rPr>
          <w:u w:color="386EFF"/>
        </w:rPr>
      </w:pPr>
      <w:r w:rsidRPr="00CF164D">
        <w:rPr>
          <w:bCs/>
        </w:rPr>
        <w:t xml:space="preserve">Manufacturer: </w:t>
      </w:r>
      <w:r w:rsidR="00E9071B" w:rsidRPr="00CF164D">
        <w:rPr>
          <w:bCs/>
          <w:u w:color="386EFF"/>
        </w:rPr>
        <w:t xml:space="preserve">CJ </w:t>
      </w:r>
      <w:proofErr w:type="spellStart"/>
      <w:r w:rsidR="00E9071B" w:rsidRPr="00CF164D">
        <w:rPr>
          <w:bCs/>
          <w:u w:color="386EFF"/>
        </w:rPr>
        <w:t>WildBird</w:t>
      </w:r>
      <w:proofErr w:type="spellEnd"/>
      <w:r w:rsidR="00E9071B" w:rsidRPr="00CF164D">
        <w:rPr>
          <w:bCs/>
          <w:u w:color="386EFF"/>
        </w:rPr>
        <w:t xml:space="preserve"> Foods Ltd</w:t>
      </w:r>
      <w:r w:rsidR="00E9071B" w:rsidRPr="00CF164D">
        <w:rPr>
          <w:u w:color="386EFF"/>
        </w:rPr>
        <w:t>. The Rea, Upton Magna, Shrewsbury, Shropshire, SY4 4UR</w:t>
      </w:r>
    </w:p>
    <w:p w14:paraId="16675AE0" w14:textId="77777777" w:rsidR="00E9071B" w:rsidRPr="00CF164D" w:rsidRDefault="00FA6771" w:rsidP="00936F3B">
      <w:pPr>
        <w:widowControl w:val="0"/>
        <w:autoSpaceDE w:val="0"/>
        <w:autoSpaceDN w:val="0"/>
        <w:adjustRightInd w:val="0"/>
        <w:rPr>
          <w:u w:color="386EFF"/>
        </w:rPr>
      </w:pPr>
      <w:r>
        <w:rPr>
          <w:u w:color="386EFF"/>
        </w:rPr>
        <w:t>T</w:t>
      </w:r>
      <w:r>
        <w:rPr>
          <w:u w:color="386EFF"/>
        </w:rPr>
        <w:tab/>
        <w:t>0044 (0)1743 708022</w:t>
      </w:r>
      <w:r>
        <w:rPr>
          <w:u w:color="386EFF"/>
        </w:rPr>
        <w:tab/>
        <w:t>F</w:t>
      </w:r>
      <w:r>
        <w:rPr>
          <w:u w:color="386EFF"/>
        </w:rPr>
        <w:tab/>
        <w:t>0044 </w:t>
      </w:r>
      <w:r w:rsidR="00E9071B" w:rsidRPr="00CF164D">
        <w:rPr>
          <w:u w:color="386EFF"/>
        </w:rPr>
        <w:t>(0)1743 709505</w:t>
      </w:r>
    </w:p>
    <w:p w14:paraId="1615FDE6" w14:textId="77777777" w:rsidR="00E9071B" w:rsidRPr="00CF164D" w:rsidRDefault="00CF164D" w:rsidP="00936F3B">
      <w:pPr>
        <w:widowControl w:val="0"/>
        <w:autoSpaceDE w:val="0"/>
        <w:autoSpaceDN w:val="0"/>
        <w:adjustRightInd w:val="0"/>
        <w:rPr>
          <w:u w:color="386EFF"/>
        </w:rPr>
      </w:pPr>
      <w:r>
        <w:t>W</w:t>
      </w:r>
      <w:r>
        <w:tab/>
      </w:r>
      <w:hyperlink r:id="rId9" w:history="1">
        <w:r w:rsidR="00E9071B" w:rsidRPr="00DC3DDA">
          <w:rPr>
            <w:color w:val="0000FF"/>
            <w:u w:val="single" w:color="0000FF"/>
          </w:rPr>
          <w:t>www.birdfood.co.uk/pro</w:t>
        </w:r>
      </w:hyperlink>
      <w:r>
        <w:rPr>
          <w:u w:color="386EFF"/>
        </w:rPr>
        <w:tab/>
      </w:r>
      <w:r>
        <w:t>W</w:t>
      </w:r>
      <w:r>
        <w:tab/>
      </w:r>
      <w:hyperlink r:id="rId10" w:history="1">
        <w:r w:rsidRPr="00DC3DDA">
          <w:rPr>
            <w:color w:val="0000FF"/>
            <w:u w:val="single" w:color="0000FF"/>
          </w:rPr>
          <w:t>http://twitter.com/VivaraProUK</w:t>
        </w:r>
      </w:hyperlink>
    </w:p>
    <w:p w14:paraId="64BA0EB5" w14:textId="77777777" w:rsidR="00E9071B" w:rsidRPr="005F10AF" w:rsidRDefault="00E9071B" w:rsidP="00AB49CA">
      <w:pPr>
        <w:widowControl w:val="0"/>
        <w:shd w:val="pct10" w:color="auto" w:fill="auto"/>
        <w:autoSpaceDE w:val="0"/>
        <w:autoSpaceDN w:val="0"/>
        <w:adjustRightInd w:val="0"/>
        <w:rPr>
          <w:rFonts w:ascii="Calibri" w:hAnsi="Calibri" w:cs="Calibri"/>
          <w:u w:color="386EFF"/>
        </w:rPr>
      </w:pPr>
      <w:r w:rsidRPr="00E43F25">
        <w:rPr>
          <w:bCs/>
        </w:rPr>
        <w:t xml:space="preserve">Contact: </w:t>
      </w:r>
      <w:r w:rsidRPr="00E43F25">
        <w:rPr>
          <w:u w:color="386EFF"/>
        </w:rPr>
        <w:t>Martin George</w:t>
      </w:r>
      <w:r w:rsidRPr="00E43F25">
        <w:rPr>
          <w:rFonts w:ascii="Calibri" w:hAnsi="Calibri" w:cs="Calibri"/>
          <w:u w:color="386EFF"/>
        </w:rPr>
        <w:t xml:space="preserve"> </w:t>
      </w:r>
      <w:r w:rsidRPr="00E43F25">
        <w:rPr>
          <w:u w:color="386EFF"/>
        </w:rPr>
        <w:t>Wildlife Specialist</w:t>
      </w:r>
      <w:r w:rsidR="005F10AF">
        <w:rPr>
          <w:u w:color="386EFF"/>
        </w:rPr>
        <w:tab/>
      </w:r>
      <w:r w:rsidR="00EA24B3">
        <w:rPr>
          <w:u w:color="386EFF"/>
        </w:rPr>
        <w:t>T</w:t>
      </w:r>
      <w:r w:rsidR="00EA24B3">
        <w:rPr>
          <w:u w:color="386EFF"/>
        </w:rPr>
        <w:tab/>
      </w:r>
      <w:r w:rsidR="00E81F8F" w:rsidRPr="005F10AF">
        <w:rPr>
          <w:u w:color="386EFF"/>
        </w:rPr>
        <w:t>General</w:t>
      </w:r>
      <w:r w:rsidR="005F10AF" w:rsidRPr="005F10AF">
        <w:rPr>
          <w:u w:color="386EFF"/>
        </w:rPr>
        <w:t>:</w:t>
      </w:r>
      <w:r w:rsidR="00E81F8F" w:rsidRPr="005F10AF">
        <w:rPr>
          <w:u w:color="386EFF"/>
        </w:rPr>
        <w:t xml:space="preserve"> </w:t>
      </w:r>
      <w:r w:rsidR="005F10AF" w:rsidRPr="005F10AF">
        <w:rPr>
          <w:u w:color="386EFF"/>
        </w:rPr>
        <w:t>0044 (</w:t>
      </w:r>
      <w:proofErr w:type="gramStart"/>
      <w:r w:rsidR="00E81F8F" w:rsidRPr="005F10AF">
        <w:rPr>
          <w:u w:color="386EFF"/>
        </w:rPr>
        <w:t>0</w:t>
      </w:r>
      <w:r w:rsidR="005F10AF" w:rsidRPr="005F10AF">
        <w:rPr>
          <w:u w:color="386EFF"/>
        </w:rPr>
        <w:t>)</w:t>
      </w:r>
      <w:r w:rsidR="00E81F8F" w:rsidRPr="005F10AF">
        <w:rPr>
          <w:u w:color="386EFF"/>
        </w:rPr>
        <w:t>1743</w:t>
      </w:r>
      <w:proofErr w:type="gramEnd"/>
      <w:r w:rsidR="005F10AF" w:rsidRPr="005F10AF">
        <w:rPr>
          <w:u w:color="386EFF"/>
        </w:rPr>
        <w:t xml:space="preserve"> </w:t>
      </w:r>
      <w:r w:rsidR="00E81F8F" w:rsidRPr="005F10AF">
        <w:rPr>
          <w:u w:color="386EFF"/>
        </w:rPr>
        <w:t>709555</w:t>
      </w:r>
    </w:p>
    <w:p w14:paraId="50D331C2" w14:textId="77777777" w:rsidR="00E9071B" w:rsidRPr="00DC3DDA" w:rsidRDefault="00CF164D" w:rsidP="00936F3B">
      <w:pPr>
        <w:widowControl w:val="0"/>
        <w:autoSpaceDE w:val="0"/>
        <w:autoSpaceDN w:val="0"/>
        <w:adjustRightInd w:val="0"/>
        <w:rPr>
          <w:u w:color="386EFF"/>
        </w:rPr>
      </w:pPr>
      <w:r>
        <w:t>E</w:t>
      </w:r>
      <w:r>
        <w:tab/>
      </w:r>
      <w:hyperlink r:id="rId11" w:history="1">
        <w:r w:rsidR="00E9071B" w:rsidRPr="00DC3DDA">
          <w:rPr>
            <w:color w:val="0000FF"/>
            <w:u w:val="single" w:color="0000FF"/>
          </w:rPr>
          <w:t>martin.george@birdfood.co.uk</w:t>
        </w:r>
      </w:hyperlink>
    </w:p>
    <w:p w14:paraId="5128D0EB" w14:textId="77777777" w:rsidR="00434FA6" w:rsidRPr="00AD649F" w:rsidRDefault="00434FA6" w:rsidP="005F10AF">
      <w:pPr>
        <w:shd w:val="pct10" w:color="auto" w:fill="auto"/>
        <w:contextualSpacing/>
      </w:pPr>
      <w:r w:rsidRPr="00AD649F">
        <w:rPr>
          <w:bCs/>
        </w:rPr>
        <w:t>Product Reference:</w:t>
      </w:r>
      <w:r w:rsidRPr="00AD649F">
        <w:t xml:space="preserve"> </w:t>
      </w:r>
      <w:r>
        <w:t xml:space="preserve">Cambridge </w:t>
      </w:r>
      <w:r w:rsidR="002E3618">
        <w:t xml:space="preserve">Swift </w:t>
      </w:r>
      <w:r w:rsidR="005F10AF">
        <w:t>Nes</w:t>
      </w:r>
      <w:r w:rsidR="00B766B0">
        <w:t>t Box</w:t>
      </w:r>
    </w:p>
    <w:p w14:paraId="25E3A15D" w14:textId="77777777" w:rsidR="00434FA6" w:rsidRPr="00AD649F" w:rsidRDefault="00434FA6" w:rsidP="00936F3B">
      <w:pPr>
        <w:contextualSpacing/>
        <w:rPr>
          <w:bCs/>
        </w:rPr>
      </w:pPr>
      <w:r w:rsidRPr="00AD649F">
        <w:rPr>
          <w:bCs/>
        </w:rPr>
        <w:t xml:space="preserve">Endorsement: </w:t>
      </w:r>
      <w:r w:rsidR="00B766B0">
        <w:rPr>
          <w:bCs/>
        </w:rPr>
        <w:t>[</w:t>
      </w:r>
      <w:r w:rsidR="00CF164D">
        <w:rPr>
          <w:bCs/>
          <w:color w:val="0000FF"/>
        </w:rPr>
        <w:t>GBE Listed]</w:t>
      </w:r>
    </w:p>
    <w:p w14:paraId="28B22608" w14:textId="77777777" w:rsidR="00434FA6" w:rsidRPr="00AD649F" w:rsidRDefault="00434FA6" w:rsidP="00936F3B">
      <w:pPr>
        <w:contextualSpacing/>
        <w:rPr>
          <w:bCs/>
        </w:rPr>
      </w:pPr>
      <w:r>
        <w:rPr>
          <w:bCs/>
        </w:rPr>
        <w:t>LCA/EPD</w:t>
      </w:r>
      <w:r w:rsidRPr="00AD649F">
        <w:rPr>
          <w:bCs/>
        </w:rPr>
        <w:t xml:space="preserve">: </w:t>
      </w:r>
      <w:r>
        <w:rPr>
          <w:bCs/>
        </w:rPr>
        <w:t>Not Available</w:t>
      </w:r>
    </w:p>
    <w:p w14:paraId="5569D20D" w14:textId="77777777" w:rsidR="00434FA6" w:rsidRPr="00AD649F" w:rsidRDefault="00434FA6" w:rsidP="00AB49CA">
      <w:pPr>
        <w:shd w:val="pct10" w:color="auto" w:fill="auto"/>
        <w:contextualSpacing/>
      </w:pPr>
      <w:r w:rsidRPr="00AD649F">
        <w:rPr>
          <w:bCs/>
        </w:rPr>
        <w:t xml:space="preserve">Density: </w:t>
      </w:r>
      <w:r w:rsidR="00AB49CA">
        <w:rPr>
          <w:color w:val="FF0000"/>
        </w:rPr>
        <w:t>2400</w:t>
      </w:r>
      <w:r w:rsidR="00D8511B">
        <w:t xml:space="preserve"> </w:t>
      </w:r>
      <w:r w:rsidRPr="00AD649F">
        <w:t>kg/m</w:t>
      </w:r>
      <w:r w:rsidRPr="00AD649F">
        <w:rPr>
          <w:vertAlign w:val="superscript"/>
        </w:rPr>
        <w:t>3</w:t>
      </w:r>
      <w:r w:rsidR="008067F9">
        <w:rPr>
          <w:vertAlign w:val="superscript"/>
        </w:rPr>
        <w:t xml:space="preserve">     </w:t>
      </w:r>
      <w:r w:rsidR="008067F9" w:rsidRPr="00E81F8F">
        <w:rPr>
          <w:color w:val="E36C0A" w:themeColor="accent6" w:themeShade="BF"/>
          <w:sz w:val="24"/>
          <w:szCs w:val="24"/>
          <w:vertAlign w:val="superscript"/>
        </w:rPr>
        <w:t>Michael McNulty to calculate</w:t>
      </w:r>
      <w:r w:rsidR="008067F9" w:rsidRPr="00E81F8F">
        <w:rPr>
          <w:color w:val="E36C0A" w:themeColor="accent6" w:themeShade="BF"/>
          <w:vertAlign w:val="superscript"/>
        </w:rPr>
        <w:t xml:space="preserve"> </w:t>
      </w:r>
    </w:p>
    <w:p w14:paraId="57AC320F" w14:textId="77777777" w:rsidR="00D8511B" w:rsidRDefault="00D8511B" w:rsidP="00D8511B">
      <w:pPr>
        <w:shd w:val="pct10" w:color="auto" w:fill="auto"/>
        <w:contextualSpacing/>
        <w:rPr>
          <w:bCs/>
        </w:rPr>
      </w:pPr>
      <w:r>
        <w:rPr>
          <w:bCs/>
        </w:rPr>
        <w:t>Box weight: [</w:t>
      </w:r>
      <w:r w:rsidRPr="00D8511B">
        <w:rPr>
          <w:bCs/>
          <w:color w:val="0000FF"/>
        </w:rPr>
        <w:t>___/___</w:t>
      </w:r>
      <w:r w:rsidRPr="00D8511B">
        <w:rPr>
          <w:bCs/>
        </w:rPr>
        <w:t>]</w:t>
      </w:r>
      <w:r>
        <w:rPr>
          <w:bCs/>
        </w:rPr>
        <w:t xml:space="preserve"> kg</w:t>
      </w:r>
    </w:p>
    <w:p w14:paraId="04095487" w14:textId="77777777" w:rsidR="00434FA6" w:rsidRDefault="00434FA6" w:rsidP="00D6766F">
      <w:pPr>
        <w:shd w:val="pct10" w:color="auto" w:fill="auto"/>
        <w:contextualSpacing/>
      </w:pPr>
      <w:r w:rsidRPr="00AD649F">
        <w:rPr>
          <w:bCs/>
        </w:rPr>
        <w:t xml:space="preserve">Work sizes: </w:t>
      </w:r>
      <w:proofErr w:type="gramStart"/>
      <w:r>
        <w:t>440 x</w:t>
      </w:r>
      <w:proofErr w:type="gramEnd"/>
      <w:r>
        <w:t xml:space="preserve"> </w:t>
      </w:r>
      <w:r w:rsidR="00ED08FF">
        <w:t>[</w:t>
      </w:r>
      <w:r w:rsidR="00ED08FF" w:rsidRPr="00ED08FF">
        <w:rPr>
          <w:color w:val="0000FF"/>
        </w:rPr>
        <w:t>200/</w:t>
      </w:r>
      <w:r w:rsidR="00ED08FF">
        <w:rPr>
          <w:color w:val="0000FF"/>
        </w:rPr>
        <w:t>2</w:t>
      </w:r>
      <w:r w:rsidR="00D6766F">
        <w:rPr>
          <w:color w:val="0000FF"/>
        </w:rPr>
        <w:t>50</w:t>
      </w:r>
      <w:r w:rsidR="00ED08FF">
        <w:t>]</w:t>
      </w:r>
      <w:r>
        <w:t xml:space="preserve"> x 215</w:t>
      </w:r>
      <w:r w:rsidRPr="00AD649F">
        <w:t xml:space="preserve"> </w:t>
      </w:r>
      <w:r>
        <w:t xml:space="preserve">(l x d x </w:t>
      </w:r>
      <w:r w:rsidRPr="00AD649F">
        <w:t>h</w:t>
      </w:r>
      <w:r>
        <w:t>)</w:t>
      </w:r>
      <w:r w:rsidRPr="00AD649F">
        <w:t xml:space="preserve"> mm.</w:t>
      </w:r>
    </w:p>
    <w:p w14:paraId="74FC61CF" w14:textId="77777777" w:rsidR="00B766B0" w:rsidRDefault="00B766B0" w:rsidP="00936F3B">
      <w:pPr>
        <w:contextualSpacing/>
      </w:pPr>
      <w:r>
        <w:t xml:space="preserve">Wall thickness: </w:t>
      </w:r>
      <w:r w:rsidR="000C6E1B">
        <w:t>25</w:t>
      </w:r>
      <w:r w:rsidR="00CF164D">
        <w:t xml:space="preserve"> mm.</w:t>
      </w:r>
      <w:r w:rsidR="00005836">
        <w:t xml:space="preserve"> (20 mm. in nest dishes)</w:t>
      </w:r>
    </w:p>
    <w:p w14:paraId="114126D5" w14:textId="77777777" w:rsidR="00304E89" w:rsidRPr="00AD649F" w:rsidRDefault="00304E89" w:rsidP="00936F3B">
      <w:pPr>
        <w:contextualSpacing/>
      </w:pPr>
      <w:r>
        <w:t xml:space="preserve">Nest dishes: </w:t>
      </w:r>
      <w:r w:rsidR="00005836">
        <w:t xml:space="preserve">5 x </w:t>
      </w:r>
      <w:r w:rsidR="000C6E1B">
        <w:t>9</w:t>
      </w:r>
      <w:r w:rsidR="00005836">
        <w:t>0 mm. diameter</w:t>
      </w:r>
    </w:p>
    <w:p w14:paraId="0B7B6AC3" w14:textId="77777777" w:rsidR="00975BE1" w:rsidRPr="002E0741" w:rsidRDefault="00975BE1" w:rsidP="002E0741">
      <w:pPr>
        <w:shd w:val="pct10" w:color="auto" w:fill="auto"/>
        <w:contextualSpacing/>
        <w:rPr>
          <w:bCs/>
        </w:rPr>
      </w:pPr>
      <w:r w:rsidRPr="00AD649F">
        <w:rPr>
          <w:bCs/>
        </w:rPr>
        <w:t xml:space="preserve">Material: </w:t>
      </w:r>
      <w:r w:rsidRPr="002E0741">
        <w:rPr>
          <w:bCs/>
        </w:rPr>
        <w:t>Concrete OPC and primary virgin aggregates</w:t>
      </w:r>
      <w:r w:rsidR="008067F9">
        <w:rPr>
          <w:bCs/>
          <w:color w:val="FF0000"/>
        </w:rPr>
        <w:t xml:space="preserve"> </w:t>
      </w:r>
      <w:r w:rsidR="00E81F8F" w:rsidRPr="002E0741">
        <w:rPr>
          <w:bCs/>
          <w:color w:val="FF0000"/>
        </w:rPr>
        <w:t>1-2mm sand, 2 – 5mm coarse sand or 5mm + gravel</w:t>
      </w:r>
    </w:p>
    <w:p w14:paraId="18BB62DB" w14:textId="77777777" w:rsidR="00434FA6" w:rsidRPr="00AD649F" w:rsidRDefault="00434FA6" w:rsidP="00936F3B">
      <w:pPr>
        <w:contextualSpacing/>
      </w:pPr>
      <w:r w:rsidRPr="00AD649F">
        <w:rPr>
          <w:bCs/>
        </w:rPr>
        <w:t>Finish:</w:t>
      </w:r>
      <w:r w:rsidRPr="00AD649F">
        <w:t xml:space="preserve"> Fine textured finish</w:t>
      </w:r>
    </w:p>
    <w:p w14:paraId="67CC1EE2" w14:textId="77777777" w:rsidR="00434FA6" w:rsidRPr="002E0741" w:rsidRDefault="00434FA6" w:rsidP="002E0741">
      <w:pPr>
        <w:shd w:val="pct10" w:color="auto" w:fill="auto"/>
        <w:contextualSpacing/>
      </w:pPr>
      <w:r w:rsidRPr="00AD649F">
        <w:t>C</w:t>
      </w:r>
      <w:r w:rsidRPr="00AD649F">
        <w:rPr>
          <w:bCs/>
        </w:rPr>
        <w:t>olour:</w:t>
      </w:r>
      <w:r w:rsidRPr="00AD649F">
        <w:t xml:space="preserve"> </w:t>
      </w:r>
      <w:r w:rsidRPr="002E0741">
        <w:t>Grey</w:t>
      </w:r>
    </w:p>
    <w:p w14:paraId="1CC9AE34" w14:textId="77777777" w:rsidR="00434FA6" w:rsidRDefault="00434FA6" w:rsidP="00936F3B">
      <w:pPr>
        <w:contextualSpacing/>
        <w:rPr>
          <w:bCs/>
        </w:rPr>
      </w:pPr>
    </w:p>
    <w:p w14:paraId="002CBC2A" w14:textId="77777777" w:rsidR="00CF4EA0" w:rsidRDefault="00CF4EA0" w:rsidP="00936F3B">
      <w:pPr>
        <w:contextualSpacing/>
        <w:rPr>
          <w:b/>
          <w:bCs/>
        </w:rPr>
      </w:pPr>
      <w:r w:rsidRPr="00E81F8F">
        <w:rPr>
          <w:b/>
          <w:bCs/>
        </w:rPr>
        <w:t>110B</w:t>
      </w:r>
      <w:r w:rsidRPr="00E81F8F">
        <w:rPr>
          <w:b/>
          <w:bCs/>
        </w:rPr>
        <w:tab/>
        <w:t xml:space="preserve">CONCRETE </w:t>
      </w:r>
      <w:r w:rsidR="00644C66" w:rsidRPr="00E81F8F">
        <w:rPr>
          <w:b/>
          <w:bCs/>
        </w:rPr>
        <w:t>SWIFT</w:t>
      </w:r>
      <w:r w:rsidRPr="00E81F8F">
        <w:rPr>
          <w:b/>
          <w:bCs/>
        </w:rPr>
        <w:t xml:space="preserve"> NEST ENTRANCE</w:t>
      </w:r>
      <w:r w:rsidR="00434FA6" w:rsidRPr="00E81F8F">
        <w:rPr>
          <w:b/>
          <w:bCs/>
        </w:rPr>
        <w:t xml:space="preserve"> BRICK STRETCHER</w:t>
      </w:r>
    </w:p>
    <w:p w14:paraId="4F3B3E5F" w14:textId="77777777" w:rsidR="00D602AE" w:rsidRPr="002E0741" w:rsidRDefault="00D602AE" w:rsidP="002E0741">
      <w:pPr>
        <w:shd w:val="pct10" w:color="auto" w:fill="auto"/>
        <w:contextualSpacing/>
        <w:rPr>
          <w:bCs/>
        </w:rPr>
      </w:pPr>
      <w:r w:rsidRPr="002E0741">
        <w:rPr>
          <w:bCs/>
        </w:rPr>
        <w:t>Reference Drawing(s): Cambridge Swift Box Full face brick PD000361</w:t>
      </w:r>
    </w:p>
    <w:p w14:paraId="2ED4954F" w14:textId="77777777" w:rsidR="00975BE1" w:rsidRPr="00805022" w:rsidRDefault="00975BE1" w:rsidP="002E0741">
      <w:pPr>
        <w:shd w:val="pct10" w:color="auto" w:fill="auto"/>
        <w:contextualSpacing/>
        <w:rPr>
          <w:bCs/>
          <w:color w:val="00B050"/>
        </w:rPr>
      </w:pPr>
      <w:r w:rsidRPr="00AD649F">
        <w:rPr>
          <w:bCs/>
        </w:rPr>
        <w:t xml:space="preserve">Type: </w:t>
      </w:r>
      <w:r w:rsidR="00E43F25">
        <w:t>Solid Brick</w:t>
      </w:r>
      <w:r w:rsidRPr="00E9071B">
        <w:t xml:space="preserve"> with </w:t>
      </w:r>
      <w:r w:rsidR="00E43F25">
        <w:t xml:space="preserve">cast in </w:t>
      </w:r>
      <w:r w:rsidRPr="00E9071B">
        <w:t>open</w:t>
      </w:r>
      <w:r w:rsidR="00E43F25">
        <w:t xml:space="preserve">ing </w:t>
      </w:r>
      <w:r w:rsidRPr="00E9071B">
        <w:t xml:space="preserve">front </w:t>
      </w:r>
      <w:r w:rsidR="00E43F25">
        <w:t xml:space="preserve">to back </w:t>
      </w:r>
      <w:r w:rsidR="00E43F25" w:rsidRPr="002E0741">
        <w:t>through 102</w:t>
      </w:r>
      <w:r w:rsidR="00805022" w:rsidRPr="002E0741">
        <w:t>.5</w:t>
      </w:r>
      <w:r w:rsidR="002E0741" w:rsidRPr="002E0741">
        <w:t xml:space="preserve"> mm</w:t>
      </w:r>
    </w:p>
    <w:p w14:paraId="2C70D4E9" w14:textId="77777777" w:rsidR="00975BE1" w:rsidRPr="00CF164D" w:rsidRDefault="00975BE1" w:rsidP="00936F3B">
      <w:pPr>
        <w:widowControl w:val="0"/>
        <w:autoSpaceDE w:val="0"/>
        <w:autoSpaceDN w:val="0"/>
        <w:adjustRightInd w:val="0"/>
        <w:rPr>
          <w:u w:color="386EFF"/>
        </w:rPr>
      </w:pPr>
      <w:r w:rsidRPr="00CF164D">
        <w:rPr>
          <w:bCs/>
        </w:rPr>
        <w:t xml:space="preserve">Manufacturer: </w:t>
      </w:r>
      <w:r w:rsidRPr="00CF164D">
        <w:rPr>
          <w:bCs/>
          <w:u w:color="386EFF"/>
        </w:rPr>
        <w:t xml:space="preserve">CJ </w:t>
      </w:r>
      <w:proofErr w:type="spellStart"/>
      <w:r w:rsidRPr="00CF164D">
        <w:rPr>
          <w:bCs/>
          <w:u w:color="386EFF"/>
        </w:rPr>
        <w:t>WildBird</w:t>
      </w:r>
      <w:proofErr w:type="spellEnd"/>
      <w:r w:rsidRPr="00CF164D">
        <w:rPr>
          <w:bCs/>
          <w:u w:color="386EFF"/>
        </w:rPr>
        <w:t xml:space="preserve"> Foods Ltd</w:t>
      </w:r>
      <w:r w:rsidRPr="00CF164D">
        <w:rPr>
          <w:u w:color="386EFF"/>
        </w:rPr>
        <w:t>. The Rea, Upton Magna, Shrewsbury, Shropshire, SY4 4UR</w:t>
      </w:r>
    </w:p>
    <w:p w14:paraId="7FA4C6FB" w14:textId="77777777" w:rsidR="00975BE1" w:rsidRPr="00CF164D" w:rsidRDefault="00FA6771" w:rsidP="00936F3B">
      <w:pPr>
        <w:widowControl w:val="0"/>
        <w:autoSpaceDE w:val="0"/>
        <w:autoSpaceDN w:val="0"/>
        <w:adjustRightInd w:val="0"/>
        <w:rPr>
          <w:u w:color="386EFF"/>
        </w:rPr>
      </w:pPr>
      <w:r>
        <w:rPr>
          <w:u w:color="386EFF"/>
        </w:rPr>
        <w:t>T</w:t>
      </w:r>
      <w:r>
        <w:rPr>
          <w:u w:color="386EFF"/>
        </w:rPr>
        <w:tab/>
        <w:t>0044 (0)1743 708022</w:t>
      </w:r>
      <w:r>
        <w:rPr>
          <w:u w:color="386EFF"/>
        </w:rPr>
        <w:tab/>
        <w:t>F</w:t>
      </w:r>
      <w:r>
        <w:rPr>
          <w:u w:color="386EFF"/>
        </w:rPr>
        <w:tab/>
        <w:t>0044 </w:t>
      </w:r>
      <w:r w:rsidR="00975BE1" w:rsidRPr="00CF164D">
        <w:rPr>
          <w:u w:color="386EFF"/>
        </w:rPr>
        <w:t>(0)1743 709505</w:t>
      </w:r>
    </w:p>
    <w:p w14:paraId="6F72914D" w14:textId="77777777" w:rsidR="00975BE1" w:rsidRPr="00CF164D" w:rsidRDefault="00975BE1" w:rsidP="00936F3B">
      <w:pPr>
        <w:widowControl w:val="0"/>
        <w:autoSpaceDE w:val="0"/>
        <w:autoSpaceDN w:val="0"/>
        <w:adjustRightInd w:val="0"/>
        <w:rPr>
          <w:u w:color="386EFF"/>
        </w:rPr>
      </w:pPr>
      <w:r>
        <w:t>W</w:t>
      </w:r>
      <w:r>
        <w:tab/>
      </w:r>
      <w:hyperlink r:id="rId12" w:history="1">
        <w:r w:rsidRPr="00DC3DDA">
          <w:rPr>
            <w:color w:val="0000FF"/>
            <w:u w:val="single" w:color="0000FF"/>
          </w:rPr>
          <w:t>www.birdfood.co.uk/pro</w:t>
        </w:r>
      </w:hyperlink>
      <w:r>
        <w:rPr>
          <w:u w:color="386EFF"/>
        </w:rPr>
        <w:tab/>
      </w:r>
      <w:r>
        <w:t>W</w:t>
      </w:r>
      <w:r>
        <w:tab/>
      </w:r>
      <w:hyperlink r:id="rId13" w:history="1">
        <w:r w:rsidRPr="00DC3DDA">
          <w:rPr>
            <w:color w:val="0000FF"/>
            <w:u w:val="single" w:color="0000FF"/>
          </w:rPr>
          <w:t>http://twitter.com/VivaraProUK</w:t>
        </w:r>
      </w:hyperlink>
    </w:p>
    <w:p w14:paraId="193D3C93" w14:textId="77777777" w:rsidR="00975BE1" w:rsidRPr="00754C56" w:rsidRDefault="00975BE1" w:rsidP="00DB758A">
      <w:pPr>
        <w:widowControl w:val="0"/>
        <w:shd w:val="pct10" w:color="auto" w:fill="auto"/>
        <w:autoSpaceDE w:val="0"/>
        <w:autoSpaceDN w:val="0"/>
        <w:adjustRightInd w:val="0"/>
        <w:rPr>
          <w:rFonts w:ascii="Calibri" w:hAnsi="Calibri" w:cs="Calibri"/>
          <w:color w:val="00B050"/>
          <w:u w:color="386EFF"/>
        </w:rPr>
      </w:pPr>
      <w:r w:rsidRPr="00936C4C">
        <w:rPr>
          <w:bCs/>
        </w:rPr>
        <w:t xml:space="preserve">Contact: </w:t>
      </w:r>
      <w:r w:rsidRPr="00936C4C">
        <w:rPr>
          <w:u w:color="386EFF"/>
        </w:rPr>
        <w:t>Martin George</w:t>
      </w:r>
      <w:r w:rsidRPr="00936C4C">
        <w:rPr>
          <w:rFonts w:ascii="Calibri" w:hAnsi="Calibri" w:cs="Calibri"/>
          <w:u w:color="386EFF"/>
        </w:rPr>
        <w:t xml:space="preserve"> </w:t>
      </w:r>
      <w:r w:rsidRPr="00936C4C">
        <w:rPr>
          <w:u w:color="386EFF"/>
        </w:rPr>
        <w:t>Wildlife Specialist</w:t>
      </w:r>
      <w:r w:rsidR="00DB758A">
        <w:rPr>
          <w:u w:color="386EFF"/>
        </w:rPr>
        <w:tab/>
      </w:r>
      <w:r w:rsidR="00EA24B3">
        <w:rPr>
          <w:u w:color="386EFF"/>
        </w:rPr>
        <w:t>T</w:t>
      </w:r>
      <w:r w:rsidR="00EA24B3">
        <w:rPr>
          <w:u w:color="386EFF"/>
        </w:rPr>
        <w:tab/>
      </w:r>
      <w:r w:rsidR="00754C56" w:rsidRPr="00DB758A">
        <w:rPr>
          <w:u w:color="386EFF"/>
        </w:rPr>
        <w:t>General</w:t>
      </w:r>
      <w:r w:rsidR="002E0741" w:rsidRPr="00DB758A">
        <w:rPr>
          <w:u w:color="386EFF"/>
        </w:rPr>
        <w:t>:</w:t>
      </w:r>
      <w:r w:rsidR="00754C56" w:rsidRPr="00DB758A">
        <w:rPr>
          <w:u w:color="386EFF"/>
        </w:rPr>
        <w:t xml:space="preserve"> </w:t>
      </w:r>
      <w:r w:rsidR="002E0741" w:rsidRPr="00DB758A">
        <w:rPr>
          <w:u w:color="386EFF"/>
        </w:rPr>
        <w:t>0044 (</w:t>
      </w:r>
      <w:proofErr w:type="gramStart"/>
      <w:r w:rsidR="00754C56" w:rsidRPr="00DB758A">
        <w:rPr>
          <w:u w:color="386EFF"/>
        </w:rPr>
        <w:t>0</w:t>
      </w:r>
      <w:r w:rsidR="002E0741" w:rsidRPr="00DB758A">
        <w:rPr>
          <w:u w:color="386EFF"/>
        </w:rPr>
        <w:t>)</w:t>
      </w:r>
      <w:r w:rsidR="00754C56" w:rsidRPr="00DB758A">
        <w:rPr>
          <w:u w:color="386EFF"/>
        </w:rPr>
        <w:t>1743</w:t>
      </w:r>
      <w:proofErr w:type="gramEnd"/>
      <w:r w:rsidR="002E0741" w:rsidRPr="00DB758A">
        <w:rPr>
          <w:u w:color="386EFF"/>
        </w:rPr>
        <w:t xml:space="preserve"> </w:t>
      </w:r>
      <w:r w:rsidR="00754C56" w:rsidRPr="00DB758A">
        <w:rPr>
          <w:u w:color="386EFF"/>
        </w:rPr>
        <w:t>709555</w:t>
      </w:r>
    </w:p>
    <w:p w14:paraId="5D4981C8" w14:textId="77777777" w:rsidR="00975BE1" w:rsidRPr="00DC3DDA" w:rsidRDefault="00975BE1" w:rsidP="00936F3B">
      <w:pPr>
        <w:widowControl w:val="0"/>
        <w:autoSpaceDE w:val="0"/>
        <w:autoSpaceDN w:val="0"/>
        <w:adjustRightInd w:val="0"/>
        <w:rPr>
          <w:u w:color="386EFF"/>
        </w:rPr>
      </w:pPr>
      <w:r>
        <w:t>E</w:t>
      </w:r>
      <w:r>
        <w:tab/>
      </w:r>
      <w:hyperlink r:id="rId14" w:history="1">
        <w:r w:rsidRPr="00DC3DDA">
          <w:rPr>
            <w:color w:val="0000FF"/>
            <w:u w:val="single" w:color="0000FF"/>
          </w:rPr>
          <w:t>martin.george@birdfood.co.uk</w:t>
        </w:r>
      </w:hyperlink>
    </w:p>
    <w:p w14:paraId="6804C034" w14:textId="77777777" w:rsidR="00975BE1" w:rsidRPr="00AD649F" w:rsidRDefault="00975BE1" w:rsidP="00936F3B">
      <w:pPr>
        <w:contextualSpacing/>
      </w:pPr>
      <w:r w:rsidRPr="00AD649F">
        <w:rPr>
          <w:bCs/>
        </w:rPr>
        <w:t>Product Reference:</w:t>
      </w:r>
      <w:r w:rsidRPr="00AD649F">
        <w:t xml:space="preserve"> </w:t>
      </w:r>
      <w:r w:rsidR="00936C4C">
        <w:t xml:space="preserve">Cambridge 1 Brick </w:t>
      </w:r>
      <w:r w:rsidR="00B16C8D">
        <w:t xml:space="preserve">Swift </w:t>
      </w:r>
      <w:r w:rsidR="00FA6771">
        <w:t xml:space="preserve">Nest </w:t>
      </w:r>
      <w:r w:rsidR="00131EE1">
        <w:t xml:space="preserve">Entrance </w:t>
      </w:r>
    </w:p>
    <w:p w14:paraId="194E6FF9" w14:textId="77777777" w:rsidR="00DF3C67" w:rsidRPr="00DF3C67" w:rsidRDefault="00DF3C67" w:rsidP="00936F3B">
      <w:pPr>
        <w:contextualSpacing/>
        <w:rPr>
          <w:bCs/>
        </w:rPr>
      </w:pPr>
      <w:r w:rsidRPr="00DF3C67">
        <w:rPr>
          <w:bCs/>
        </w:rPr>
        <w:t>Endorsement: GBE Listed</w:t>
      </w:r>
    </w:p>
    <w:p w14:paraId="712A5834" w14:textId="77777777" w:rsidR="00975BE1" w:rsidRPr="00AD649F" w:rsidRDefault="00975BE1" w:rsidP="00936F3B">
      <w:pPr>
        <w:contextualSpacing/>
        <w:rPr>
          <w:bCs/>
        </w:rPr>
      </w:pPr>
      <w:r>
        <w:rPr>
          <w:bCs/>
        </w:rPr>
        <w:t>LCA/EPD</w:t>
      </w:r>
      <w:r w:rsidRPr="00AD649F">
        <w:rPr>
          <w:bCs/>
        </w:rPr>
        <w:t xml:space="preserve">: </w:t>
      </w:r>
      <w:r>
        <w:rPr>
          <w:bCs/>
        </w:rPr>
        <w:t>Not Available</w:t>
      </w:r>
    </w:p>
    <w:p w14:paraId="0086BE4D" w14:textId="77777777" w:rsidR="00754C56" w:rsidRPr="00AD649F" w:rsidRDefault="00975BE1" w:rsidP="00DB758A">
      <w:pPr>
        <w:shd w:val="pct10" w:color="auto" w:fill="auto"/>
        <w:contextualSpacing/>
      </w:pPr>
      <w:r w:rsidRPr="00AD649F">
        <w:rPr>
          <w:bCs/>
        </w:rPr>
        <w:t xml:space="preserve">Density: </w:t>
      </w:r>
      <w:r w:rsidR="00DB758A" w:rsidRPr="00DB758A">
        <w:rPr>
          <w:bCs/>
          <w:color w:val="FF0000"/>
        </w:rPr>
        <w:t>2400</w:t>
      </w:r>
      <w:r w:rsidR="00DF3C67">
        <w:t xml:space="preserve"> </w:t>
      </w:r>
      <w:r w:rsidRPr="00AD649F">
        <w:t>kg/m</w:t>
      </w:r>
      <w:r w:rsidRPr="00AD649F">
        <w:rPr>
          <w:vertAlign w:val="superscript"/>
        </w:rPr>
        <w:t>3</w:t>
      </w:r>
      <w:r w:rsidR="00754C56">
        <w:rPr>
          <w:vertAlign w:val="superscript"/>
        </w:rPr>
        <w:t xml:space="preserve">     </w:t>
      </w:r>
      <w:r w:rsidR="00754C56" w:rsidRPr="00E81F8F">
        <w:rPr>
          <w:color w:val="E36C0A" w:themeColor="accent6" w:themeShade="BF"/>
          <w:sz w:val="24"/>
          <w:szCs w:val="24"/>
          <w:vertAlign w:val="superscript"/>
        </w:rPr>
        <w:t>Michael McNulty to calculate</w:t>
      </w:r>
      <w:r w:rsidR="00754C56" w:rsidRPr="00E81F8F">
        <w:rPr>
          <w:color w:val="E36C0A" w:themeColor="accent6" w:themeShade="BF"/>
          <w:vertAlign w:val="superscript"/>
        </w:rPr>
        <w:t xml:space="preserve"> </w:t>
      </w:r>
    </w:p>
    <w:p w14:paraId="4C3F49BE" w14:textId="77777777" w:rsidR="00D8511B" w:rsidRDefault="000C056E" w:rsidP="00DB758A">
      <w:pPr>
        <w:shd w:val="pct10" w:color="auto" w:fill="auto"/>
        <w:contextualSpacing/>
        <w:rPr>
          <w:bCs/>
        </w:rPr>
      </w:pPr>
      <w:r>
        <w:rPr>
          <w:bCs/>
        </w:rPr>
        <w:t>Brick</w:t>
      </w:r>
      <w:r w:rsidR="00D8511B">
        <w:rPr>
          <w:bCs/>
        </w:rPr>
        <w:t xml:space="preserve"> weight: </w:t>
      </w:r>
      <w:r w:rsidR="00D8511B" w:rsidRPr="00D8511B">
        <w:rPr>
          <w:bCs/>
          <w:color w:val="FF0000"/>
        </w:rPr>
        <w:t>____</w:t>
      </w:r>
      <w:r w:rsidR="00D8511B">
        <w:rPr>
          <w:bCs/>
        </w:rPr>
        <w:t xml:space="preserve"> kg</w:t>
      </w:r>
    </w:p>
    <w:p w14:paraId="32FCD997" w14:textId="77777777" w:rsidR="00975BE1" w:rsidRDefault="00975BE1" w:rsidP="00DB758A">
      <w:pPr>
        <w:shd w:val="pct10" w:color="auto" w:fill="auto"/>
        <w:contextualSpacing/>
      </w:pPr>
      <w:r w:rsidRPr="00AD649F">
        <w:rPr>
          <w:bCs/>
        </w:rPr>
        <w:t xml:space="preserve">Work sizes: </w:t>
      </w:r>
      <w:r>
        <w:t xml:space="preserve">215 x </w:t>
      </w:r>
      <w:r w:rsidRPr="00DB758A">
        <w:t>102</w:t>
      </w:r>
      <w:r w:rsidR="00805022" w:rsidRPr="00DB758A">
        <w:t>.5</w:t>
      </w:r>
      <w:r w:rsidRPr="00805022">
        <w:rPr>
          <w:color w:val="00B050"/>
        </w:rPr>
        <w:t xml:space="preserve"> </w:t>
      </w:r>
      <w:r>
        <w:t>x 65</w:t>
      </w:r>
      <w:r w:rsidRPr="00AD649F">
        <w:t xml:space="preserve"> </w:t>
      </w:r>
      <w:r>
        <w:t xml:space="preserve">(l x d x </w:t>
      </w:r>
      <w:r w:rsidRPr="00AD649F">
        <w:t>h</w:t>
      </w:r>
      <w:r>
        <w:t>)</w:t>
      </w:r>
      <w:r w:rsidRPr="00AD649F">
        <w:t xml:space="preserve"> mm.</w:t>
      </w:r>
    </w:p>
    <w:p w14:paraId="29343373" w14:textId="77777777" w:rsidR="00975BE1" w:rsidRPr="00AD649F" w:rsidRDefault="00975BE1" w:rsidP="00936F3B">
      <w:pPr>
        <w:contextualSpacing/>
      </w:pPr>
      <w:r>
        <w:t xml:space="preserve">Wall thickness: </w:t>
      </w:r>
      <w:r w:rsidR="00E43F25">
        <w:t>15-17</w:t>
      </w:r>
      <w:r>
        <w:t xml:space="preserve"> mm.</w:t>
      </w:r>
    </w:p>
    <w:p w14:paraId="52A68217" w14:textId="77777777" w:rsidR="00754C56" w:rsidRPr="00DB758A" w:rsidRDefault="00975BE1" w:rsidP="00DB758A">
      <w:pPr>
        <w:shd w:val="pct10" w:color="auto" w:fill="auto"/>
        <w:contextualSpacing/>
        <w:rPr>
          <w:bCs/>
        </w:rPr>
      </w:pPr>
      <w:r w:rsidRPr="00AD649F">
        <w:rPr>
          <w:bCs/>
        </w:rPr>
        <w:t xml:space="preserve">Material: </w:t>
      </w:r>
      <w:r w:rsidRPr="00DB758A">
        <w:rPr>
          <w:bCs/>
        </w:rPr>
        <w:t>Concrete OPC and primary virgin aggregates</w:t>
      </w:r>
      <w:r w:rsidR="00754C56">
        <w:rPr>
          <w:bCs/>
          <w:color w:val="FF0000"/>
        </w:rPr>
        <w:t xml:space="preserve"> </w:t>
      </w:r>
      <w:r w:rsidR="00754C56" w:rsidRPr="00DB758A">
        <w:rPr>
          <w:bCs/>
          <w:color w:val="FF0000"/>
        </w:rPr>
        <w:t>1-2mm sand, 2 – 5mm coarse sand or 5mm + gravel</w:t>
      </w:r>
    </w:p>
    <w:p w14:paraId="58D998DA" w14:textId="77777777" w:rsidR="00975BE1" w:rsidRPr="00AD649F" w:rsidRDefault="00975BE1" w:rsidP="00936F3B">
      <w:pPr>
        <w:contextualSpacing/>
      </w:pPr>
      <w:r w:rsidRPr="00AD649F">
        <w:rPr>
          <w:bCs/>
        </w:rPr>
        <w:t>Finish:</w:t>
      </w:r>
      <w:r w:rsidRPr="00AD649F">
        <w:t xml:space="preserve"> Fine textured finish</w:t>
      </w:r>
    </w:p>
    <w:p w14:paraId="2EC9BDA3" w14:textId="77777777" w:rsidR="00434FA6" w:rsidRPr="00DB758A" w:rsidRDefault="00975BE1" w:rsidP="00DB758A">
      <w:pPr>
        <w:shd w:val="pct10" w:color="auto" w:fill="auto"/>
        <w:contextualSpacing/>
      </w:pPr>
      <w:r w:rsidRPr="00DB758A">
        <w:t>C</w:t>
      </w:r>
      <w:r w:rsidRPr="00DB758A">
        <w:rPr>
          <w:bCs/>
        </w:rPr>
        <w:t>olour:</w:t>
      </w:r>
      <w:r w:rsidRPr="00DB758A">
        <w:t xml:space="preserve"> Grey</w:t>
      </w:r>
    </w:p>
    <w:p w14:paraId="0C7CD2E9" w14:textId="77777777" w:rsidR="00DB758A" w:rsidRDefault="00DB758A" w:rsidP="00936F3B">
      <w:pPr>
        <w:contextualSpacing/>
        <w:rPr>
          <w:bCs/>
        </w:rPr>
      </w:pPr>
    </w:p>
    <w:p w14:paraId="2BB3ED11" w14:textId="77777777" w:rsidR="00FA6771" w:rsidRDefault="00FA6771" w:rsidP="00936F3B">
      <w:pPr>
        <w:contextualSpacing/>
        <w:rPr>
          <w:b/>
          <w:bCs/>
        </w:rPr>
      </w:pPr>
      <w:r w:rsidRPr="00754C56">
        <w:rPr>
          <w:b/>
          <w:bCs/>
        </w:rPr>
        <w:t>110C</w:t>
      </w:r>
      <w:r w:rsidRPr="00754C56">
        <w:rPr>
          <w:b/>
          <w:bCs/>
        </w:rPr>
        <w:tab/>
        <w:t xml:space="preserve">CONCRETE </w:t>
      </w:r>
      <w:r w:rsidR="00644C66" w:rsidRPr="00754C56">
        <w:rPr>
          <w:b/>
          <w:bCs/>
        </w:rPr>
        <w:t>SWIFT</w:t>
      </w:r>
      <w:r w:rsidRPr="00754C56">
        <w:rPr>
          <w:b/>
          <w:bCs/>
        </w:rPr>
        <w:t xml:space="preserve"> NEST ENTRANCE </w:t>
      </w:r>
      <w:r w:rsidRPr="00853B21">
        <w:rPr>
          <w:b/>
          <w:bCs/>
          <w:color w:val="FF0000"/>
        </w:rPr>
        <w:t xml:space="preserve">BRICK </w:t>
      </w:r>
      <w:r w:rsidR="00E36BD3" w:rsidRPr="00853B21">
        <w:rPr>
          <w:b/>
          <w:bCs/>
          <w:color w:val="FF0000"/>
        </w:rPr>
        <w:t>HEADER</w:t>
      </w:r>
    </w:p>
    <w:p w14:paraId="309A7666" w14:textId="77777777" w:rsidR="00BB7415" w:rsidRPr="00FB58CB" w:rsidRDefault="00BB7415" w:rsidP="00FB58CB">
      <w:pPr>
        <w:shd w:val="pct10" w:color="auto" w:fill="auto"/>
        <w:contextualSpacing/>
        <w:rPr>
          <w:bCs/>
        </w:rPr>
      </w:pPr>
      <w:r w:rsidRPr="00AD649F">
        <w:rPr>
          <w:bCs/>
        </w:rPr>
        <w:t xml:space="preserve">Reference Drawing(s): </w:t>
      </w:r>
      <w:r w:rsidRPr="00FB58CB">
        <w:rPr>
          <w:bCs/>
        </w:rPr>
        <w:t xml:space="preserve">Cambridge Swift </w:t>
      </w:r>
      <w:proofErr w:type="gramStart"/>
      <w:r w:rsidRPr="00FB58CB">
        <w:rPr>
          <w:bCs/>
        </w:rPr>
        <w:t>box</w:t>
      </w:r>
      <w:proofErr w:type="gramEnd"/>
      <w:r w:rsidRPr="00FB58CB">
        <w:rPr>
          <w:bCs/>
        </w:rPr>
        <w:t xml:space="preserve"> Half face Brick</w:t>
      </w:r>
      <w:r w:rsidR="00FB58CB">
        <w:rPr>
          <w:bCs/>
          <w:color w:val="00B050"/>
        </w:rPr>
        <w:t xml:space="preserve"> </w:t>
      </w:r>
      <w:r w:rsidR="00EA24B3">
        <w:rPr>
          <w:bCs/>
          <w:color w:val="FF0000"/>
        </w:rPr>
        <w:t>Reference n</w:t>
      </w:r>
      <w:r w:rsidR="00FB58CB" w:rsidRPr="00FB58CB">
        <w:rPr>
          <w:bCs/>
          <w:color w:val="FF0000"/>
        </w:rPr>
        <w:t>umber</w:t>
      </w:r>
    </w:p>
    <w:p w14:paraId="30BCFD00" w14:textId="77777777" w:rsidR="00FA6771" w:rsidRPr="00805022" w:rsidRDefault="00FA6771" w:rsidP="00EA24B3">
      <w:pPr>
        <w:shd w:val="pct10" w:color="auto" w:fill="auto"/>
        <w:contextualSpacing/>
        <w:rPr>
          <w:bCs/>
          <w:color w:val="00B050"/>
        </w:rPr>
      </w:pPr>
      <w:r w:rsidRPr="00AD649F">
        <w:rPr>
          <w:bCs/>
        </w:rPr>
        <w:t xml:space="preserve">Type: </w:t>
      </w:r>
      <w:r>
        <w:t>Solid Brick</w:t>
      </w:r>
      <w:r w:rsidRPr="00E9071B">
        <w:t xml:space="preserve"> with </w:t>
      </w:r>
      <w:r>
        <w:t xml:space="preserve">cast in </w:t>
      </w:r>
      <w:r w:rsidRPr="00E9071B">
        <w:t>open</w:t>
      </w:r>
      <w:r>
        <w:t xml:space="preserve">ing </w:t>
      </w:r>
      <w:r w:rsidRPr="00E9071B">
        <w:t xml:space="preserve">front </w:t>
      </w:r>
      <w:r>
        <w:t xml:space="preserve">to back through </w:t>
      </w:r>
      <w:r w:rsidR="00FB58CB" w:rsidRPr="00EA24B3">
        <w:t>102.</w:t>
      </w:r>
      <w:r w:rsidR="00805022" w:rsidRPr="00EA24B3">
        <w:t>5</w:t>
      </w:r>
      <w:r w:rsidR="00FB58CB" w:rsidRPr="00EA24B3">
        <w:t xml:space="preserve"> mm</w:t>
      </w:r>
      <w:r w:rsidR="00FB58CB">
        <w:rPr>
          <w:color w:val="00B050"/>
        </w:rPr>
        <w:t xml:space="preserve"> </w:t>
      </w:r>
      <w:r w:rsidR="00805022" w:rsidRPr="00EA24B3">
        <w:rPr>
          <w:color w:val="FF0000"/>
        </w:rPr>
        <w:t>(full width brick)</w:t>
      </w:r>
    </w:p>
    <w:p w14:paraId="5D42A996" w14:textId="77777777" w:rsidR="00FA6771" w:rsidRPr="00CF164D" w:rsidRDefault="00FA6771" w:rsidP="00936F3B">
      <w:pPr>
        <w:widowControl w:val="0"/>
        <w:autoSpaceDE w:val="0"/>
        <w:autoSpaceDN w:val="0"/>
        <w:adjustRightInd w:val="0"/>
        <w:rPr>
          <w:u w:color="386EFF"/>
        </w:rPr>
      </w:pPr>
      <w:r w:rsidRPr="00CF164D">
        <w:rPr>
          <w:bCs/>
        </w:rPr>
        <w:t xml:space="preserve">Manufacturer: </w:t>
      </w:r>
      <w:r w:rsidRPr="00CF164D">
        <w:rPr>
          <w:bCs/>
          <w:u w:color="386EFF"/>
        </w:rPr>
        <w:t xml:space="preserve">CJ </w:t>
      </w:r>
      <w:proofErr w:type="spellStart"/>
      <w:r w:rsidRPr="00CF164D">
        <w:rPr>
          <w:bCs/>
          <w:u w:color="386EFF"/>
        </w:rPr>
        <w:t>WildBird</w:t>
      </w:r>
      <w:proofErr w:type="spellEnd"/>
      <w:r w:rsidRPr="00CF164D">
        <w:rPr>
          <w:bCs/>
          <w:u w:color="386EFF"/>
        </w:rPr>
        <w:t xml:space="preserve"> Foods Ltd</w:t>
      </w:r>
      <w:r w:rsidRPr="00CF164D">
        <w:rPr>
          <w:u w:color="386EFF"/>
        </w:rPr>
        <w:t>. The Rea, Upton Magna, Shrewsbury, Shropshire, SY4 4UR</w:t>
      </w:r>
    </w:p>
    <w:p w14:paraId="6170CF5C" w14:textId="77777777" w:rsidR="00FA6771" w:rsidRPr="00CF164D" w:rsidRDefault="00FA6771" w:rsidP="00936F3B">
      <w:pPr>
        <w:widowControl w:val="0"/>
        <w:autoSpaceDE w:val="0"/>
        <w:autoSpaceDN w:val="0"/>
        <w:adjustRightInd w:val="0"/>
        <w:rPr>
          <w:u w:color="386EFF"/>
        </w:rPr>
      </w:pPr>
      <w:r>
        <w:rPr>
          <w:u w:color="386EFF"/>
        </w:rPr>
        <w:t>T</w:t>
      </w:r>
      <w:r>
        <w:rPr>
          <w:u w:color="386EFF"/>
        </w:rPr>
        <w:tab/>
        <w:t>0044 (0)1743 708022</w:t>
      </w:r>
      <w:r>
        <w:rPr>
          <w:u w:color="386EFF"/>
        </w:rPr>
        <w:tab/>
        <w:t>F</w:t>
      </w:r>
      <w:r>
        <w:rPr>
          <w:u w:color="386EFF"/>
        </w:rPr>
        <w:tab/>
        <w:t>0044 </w:t>
      </w:r>
      <w:r w:rsidRPr="00CF164D">
        <w:rPr>
          <w:u w:color="386EFF"/>
        </w:rPr>
        <w:t>(0)1743 709505</w:t>
      </w:r>
    </w:p>
    <w:p w14:paraId="3FCFDD87" w14:textId="77777777" w:rsidR="00FA6771" w:rsidRPr="00CF164D" w:rsidRDefault="00FA6771" w:rsidP="00936F3B">
      <w:pPr>
        <w:widowControl w:val="0"/>
        <w:autoSpaceDE w:val="0"/>
        <w:autoSpaceDN w:val="0"/>
        <w:adjustRightInd w:val="0"/>
        <w:rPr>
          <w:u w:color="386EFF"/>
        </w:rPr>
      </w:pPr>
      <w:r>
        <w:t>W</w:t>
      </w:r>
      <w:r>
        <w:tab/>
      </w:r>
      <w:hyperlink r:id="rId15" w:history="1">
        <w:r w:rsidRPr="00DC3DDA">
          <w:rPr>
            <w:color w:val="0000FF"/>
            <w:u w:val="single" w:color="0000FF"/>
          </w:rPr>
          <w:t>www.birdfood.co.uk/pro</w:t>
        </w:r>
      </w:hyperlink>
      <w:r>
        <w:rPr>
          <w:u w:color="386EFF"/>
        </w:rPr>
        <w:tab/>
      </w:r>
      <w:r>
        <w:t>W</w:t>
      </w:r>
      <w:r>
        <w:tab/>
      </w:r>
      <w:hyperlink r:id="rId16" w:history="1">
        <w:r w:rsidRPr="00DC3DDA">
          <w:rPr>
            <w:color w:val="0000FF"/>
            <w:u w:val="single" w:color="0000FF"/>
          </w:rPr>
          <w:t>http://twitter.com/VivaraProUK</w:t>
        </w:r>
      </w:hyperlink>
    </w:p>
    <w:p w14:paraId="24726D78" w14:textId="77777777" w:rsidR="00FA6771" w:rsidRPr="00936C4C" w:rsidRDefault="00FA6771" w:rsidP="00936F3B">
      <w:pPr>
        <w:widowControl w:val="0"/>
        <w:autoSpaceDE w:val="0"/>
        <w:autoSpaceDN w:val="0"/>
        <w:adjustRightInd w:val="0"/>
        <w:rPr>
          <w:rFonts w:ascii="Calibri" w:hAnsi="Calibri" w:cs="Calibri"/>
          <w:u w:color="386EFF"/>
        </w:rPr>
      </w:pPr>
      <w:r w:rsidRPr="00936C4C">
        <w:rPr>
          <w:bCs/>
        </w:rPr>
        <w:t xml:space="preserve">Contact: </w:t>
      </w:r>
      <w:r w:rsidRPr="00936C4C">
        <w:rPr>
          <w:u w:color="386EFF"/>
        </w:rPr>
        <w:t>Martin George</w:t>
      </w:r>
      <w:r w:rsidRPr="00936C4C">
        <w:rPr>
          <w:rFonts w:ascii="Calibri" w:hAnsi="Calibri" w:cs="Calibri"/>
          <w:u w:color="386EFF"/>
        </w:rPr>
        <w:t xml:space="preserve"> </w:t>
      </w:r>
      <w:r w:rsidRPr="00936C4C">
        <w:rPr>
          <w:u w:color="386EFF"/>
        </w:rPr>
        <w:t>Wildlife Specialist</w:t>
      </w:r>
    </w:p>
    <w:p w14:paraId="54DE5DDF" w14:textId="77777777" w:rsidR="00FA6771" w:rsidRPr="00754C56" w:rsidRDefault="00FA6771" w:rsidP="00EA24B3">
      <w:pPr>
        <w:widowControl w:val="0"/>
        <w:shd w:val="pct10" w:color="auto" w:fill="auto"/>
        <w:autoSpaceDE w:val="0"/>
        <w:autoSpaceDN w:val="0"/>
        <w:adjustRightInd w:val="0"/>
        <w:rPr>
          <w:color w:val="00B050"/>
          <w:u w:color="386EFF"/>
        </w:rPr>
      </w:pPr>
      <w:r>
        <w:t>E</w:t>
      </w:r>
      <w:r>
        <w:tab/>
      </w:r>
      <w:hyperlink r:id="rId17" w:history="1">
        <w:r w:rsidRPr="00DC3DDA">
          <w:rPr>
            <w:color w:val="0000FF"/>
            <w:u w:val="single" w:color="0000FF"/>
          </w:rPr>
          <w:t>martin.george@birdfood.co.uk</w:t>
        </w:r>
      </w:hyperlink>
      <w:r w:rsidR="0049687D" w:rsidRPr="00EA24B3">
        <w:tab/>
        <w:t>T</w:t>
      </w:r>
      <w:r w:rsidR="0049687D" w:rsidRPr="00EA24B3">
        <w:tab/>
      </w:r>
      <w:r w:rsidR="00754C56" w:rsidRPr="00EA24B3">
        <w:t>General</w:t>
      </w:r>
      <w:r w:rsidR="0049687D" w:rsidRPr="00EA24B3">
        <w:t>: 0044</w:t>
      </w:r>
      <w:r w:rsidR="00754C56" w:rsidRPr="00EA24B3">
        <w:t xml:space="preserve"> </w:t>
      </w:r>
      <w:r w:rsidR="0049687D" w:rsidRPr="00EA24B3">
        <w:t>(</w:t>
      </w:r>
      <w:proofErr w:type="gramStart"/>
      <w:r w:rsidR="00754C56" w:rsidRPr="00EA24B3">
        <w:t>0</w:t>
      </w:r>
      <w:r w:rsidR="0049687D" w:rsidRPr="00EA24B3">
        <w:t>)</w:t>
      </w:r>
      <w:r w:rsidR="00754C56" w:rsidRPr="00EA24B3">
        <w:t>174</w:t>
      </w:r>
      <w:r w:rsidR="0049687D" w:rsidRPr="00EA24B3">
        <w:t>3</w:t>
      </w:r>
      <w:proofErr w:type="gramEnd"/>
      <w:r w:rsidR="0049687D" w:rsidRPr="00EA24B3">
        <w:t xml:space="preserve"> </w:t>
      </w:r>
      <w:r w:rsidR="00754C56" w:rsidRPr="00EA24B3">
        <w:t>709555</w:t>
      </w:r>
    </w:p>
    <w:p w14:paraId="71C42693" w14:textId="77777777" w:rsidR="00FA6771" w:rsidRPr="00AD649F" w:rsidRDefault="00FA6771" w:rsidP="00936F3B">
      <w:pPr>
        <w:contextualSpacing/>
      </w:pPr>
      <w:r w:rsidRPr="00AD649F">
        <w:rPr>
          <w:bCs/>
        </w:rPr>
        <w:t>Product Reference:</w:t>
      </w:r>
      <w:r w:rsidRPr="00AD649F">
        <w:t xml:space="preserve"> </w:t>
      </w:r>
      <w:r w:rsidR="00E36BD3">
        <w:t xml:space="preserve">Cambridge </w:t>
      </w:r>
      <w:r w:rsidR="00E36BD3" w:rsidRPr="00853B21">
        <w:rPr>
          <w:color w:val="FF0000"/>
        </w:rPr>
        <w:t>Half</w:t>
      </w:r>
      <w:r w:rsidRPr="00853B21">
        <w:rPr>
          <w:color w:val="FF0000"/>
        </w:rPr>
        <w:t xml:space="preserve"> Brick</w:t>
      </w:r>
      <w:r>
        <w:t xml:space="preserve"> </w:t>
      </w:r>
      <w:r w:rsidR="002E3618">
        <w:t xml:space="preserve">Swift </w:t>
      </w:r>
      <w:r>
        <w:t xml:space="preserve">Nest Entrance </w:t>
      </w:r>
    </w:p>
    <w:p w14:paraId="0D08CB31" w14:textId="77777777" w:rsidR="00FA6771" w:rsidRPr="00DF3C67" w:rsidRDefault="00FA6771" w:rsidP="00936F3B">
      <w:pPr>
        <w:contextualSpacing/>
        <w:rPr>
          <w:bCs/>
        </w:rPr>
      </w:pPr>
      <w:r w:rsidRPr="00DF3C67">
        <w:rPr>
          <w:bCs/>
        </w:rPr>
        <w:t>Endorsement: GBE Listed</w:t>
      </w:r>
    </w:p>
    <w:p w14:paraId="2567DEF5" w14:textId="77777777" w:rsidR="00FA6771" w:rsidRPr="00AD649F" w:rsidRDefault="00FA6771" w:rsidP="00936F3B">
      <w:pPr>
        <w:contextualSpacing/>
        <w:rPr>
          <w:bCs/>
        </w:rPr>
      </w:pPr>
      <w:r>
        <w:rPr>
          <w:bCs/>
        </w:rPr>
        <w:t>LCA/EPD</w:t>
      </w:r>
      <w:r w:rsidRPr="00AD649F">
        <w:rPr>
          <w:bCs/>
        </w:rPr>
        <w:t xml:space="preserve">: </w:t>
      </w:r>
      <w:r>
        <w:rPr>
          <w:bCs/>
        </w:rPr>
        <w:t>Not Available</w:t>
      </w:r>
    </w:p>
    <w:p w14:paraId="1CE133C6" w14:textId="77777777" w:rsidR="00DF3C67" w:rsidRPr="00AD649F" w:rsidRDefault="00DF3C67" w:rsidP="00EA24B3">
      <w:pPr>
        <w:shd w:val="pct10" w:color="auto" w:fill="auto"/>
        <w:contextualSpacing/>
      </w:pPr>
      <w:r w:rsidRPr="00AD649F">
        <w:rPr>
          <w:bCs/>
        </w:rPr>
        <w:t xml:space="preserve">Density: </w:t>
      </w:r>
      <w:r w:rsidR="00FB58CB">
        <w:rPr>
          <w:bCs/>
          <w:color w:val="FF0000"/>
        </w:rPr>
        <w:t>2400</w:t>
      </w:r>
      <w:r>
        <w:t xml:space="preserve"> </w:t>
      </w:r>
      <w:r w:rsidRPr="00AD649F">
        <w:t>kg/m</w:t>
      </w:r>
      <w:r w:rsidRPr="00AD649F">
        <w:rPr>
          <w:vertAlign w:val="superscript"/>
        </w:rPr>
        <w:t>3</w:t>
      </w:r>
      <w:r w:rsidR="00282839">
        <w:rPr>
          <w:vertAlign w:val="superscript"/>
        </w:rPr>
        <w:t xml:space="preserve">       </w:t>
      </w:r>
      <w:r w:rsidR="00282839" w:rsidRPr="00E81F8F">
        <w:rPr>
          <w:color w:val="E36C0A" w:themeColor="accent6" w:themeShade="BF"/>
          <w:sz w:val="24"/>
          <w:szCs w:val="24"/>
          <w:vertAlign w:val="superscript"/>
        </w:rPr>
        <w:t>Michael McNulty to calculate</w:t>
      </w:r>
    </w:p>
    <w:p w14:paraId="068BF372" w14:textId="77777777" w:rsidR="000C056E" w:rsidRDefault="000C056E" w:rsidP="000C056E">
      <w:pPr>
        <w:shd w:val="pct10" w:color="auto" w:fill="auto"/>
        <w:contextualSpacing/>
        <w:rPr>
          <w:bCs/>
        </w:rPr>
      </w:pPr>
      <w:r>
        <w:rPr>
          <w:bCs/>
        </w:rPr>
        <w:t xml:space="preserve">Brick weight: </w:t>
      </w:r>
      <w:r w:rsidRPr="00D8511B">
        <w:rPr>
          <w:bCs/>
          <w:color w:val="FF0000"/>
        </w:rPr>
        <w:t>____</w:t>
      </w:r>
      <w:r>
        <w:rPr>
          <w:bCs/>
        </w:rPr>
        <w:t xml:space="preserve"> kg</w:t>
      </w:r>
    </w:p>
    <w:p w14:paraId="42071EF3" w14:textId="77777777" w:rsidR="00FA6771" w:rsidRPr="00805022" w:rsidRDefault="00FA6771" w:rsidP="00EA24B3">
      <w:pPr>
        <w:shd w:val="pct10" w:color="auto" w:fill="auto"/>
        <w:contextualSpacing/>
        <w:rPr>
          <w:color w:val="00B050"/>
        </w:rPr>
      </w:pPr>
      <w:r w:rsidRPr="00AD649F">
        <w:rPr>
          <w:bCs/>
        </w:rPr>
        <w:t xml:space="preserve">Work sizes: </w:t>
      </w:r>
      <w:r w:rsidR="00805022">
        <w:t xml:space="preserve">102 x </w:t>
      </w:r>
      <w:r w:rsidR="00805022" w:rsidRPr="00853B21">
        <w:t>102.5</w:t>
      </w:r>
      <w:r w:rsidRPr="00805022">
        <w:rPr>
          <w:color w:val="00B050"/>
        </w:rPr>
        <w:t xml:space="preserve"> </w:t>
      </w:r>
      <w:r>
        <w:t>x 65</w:t>
      </w:r>
      <w:r w:rsidRPr="00AD649F">
        <w:t xml:space="preserve"> </w:t>
      </w:r>
      <w:r>
        <w:t xml:space="preserve">(l x d x </w:t>
      </w:r>
      <w:r w:rsidRPr="00AD649F">
        <w:t>h</w:t>
      </w:r>
      <w:r>
        <w:t>)</w:t>
      </w:r>
      <w:r w:rsidR="0049687D">
        <w:t xml:space="preserve"> mm </w:t>
      </w:r>
      <w:r w:rsidR="00853B21">
        <w:rPr>
          <w:color w:val="FF0000"/>
        </w:rPr>
        <w:t>half</w:t>
      </w:r>
      <w:r w:rsidR="00805022" w:rsidRPr="0049687D">
        <w:rPr>
          <w:color w:val="FF0000"/>
        </w:rPr>
        <w:t xml:space="preserve"> </w:t>
      </w:r>
      <w:r w:rsidR="00805022" w:rsidRPr="00853B21">
        <w:t>width brick</w:t>
      </w:r>
    </w:p>
    <w:p w14:paraId="263B3582" w14:textId="77777777" w:rsidR="00FA6771" w:rsidRPr="00AD649F" w:rsidRDefault="00E36BD3" w:rsidP="00936F3B">
      <w:pPr>
        <w:contextualSpacing/>
      </w:pPr>
      <w:r>
        <w:t>Wall thickness: 15-19</w:t>
      </w:r>
      <w:r w:rsidR="00FA6771">
        <w:t xml:space="preserve"> mm.</w:t>
      </w:r>
    </w:p>
    <w:p w14:paraId="48807EEA" w14:textId="77777777" w:rsidR="00282839" w:rsidRPr="00FB58CB" w:rsidRDefault="00FA6771" w:rsidP="00853B21">
      <w:pPr>
        <w:shd w:val="pct10" w:color="auto" w:fill="auto"/>
        <w:contextualSpacing/>
        <w:rPr>
          <w:bCs/>
        </w:rPr>
      </w:pPr>
      <w:r w:rsidRPr="00AD649F">
        <w:rPr>
          <w:bCs/>
        </w:rPr>
        <w:t xml:space="preserve">Material: </w:t>
      </w:r>
      <w:r w:rsidRPr="00FB58CB">
        <w:rPr>
          <w:bCs/>
        </w:rPr>
        <w:t>Concrete OPC and primary virgin aggregates</w:t>
      </w:r>
      <w:r w:rsidR="00282839" w:rsidRPr="00282839">
        <w:rPr>
          <w:bCs/>
          <w:color w:val="00B050"/>
        </w:rPr>
        <w:t xml:space="preserve"> </w:t>
      </w:r>
      <w:r w:rsidR="00282839" w:rsidRPr="00853B21">
        <w:rPr>
          <w:bCs/>
          <w:color w:val="FF0000"/>
        </w:rPr>
        <w:t>1-</w:t>
      </w:r>
      <w:r w:rsidR="00805022" w:rsidRPr="00853B21">
        <w:rPr>
          <w:bCs/>
          <w:color w:val="FF0000"/>
        </w:rPr>
        <w:t xml:space="preserve"> </w:t>
      </w:r>
      <w:r w:rsidR="00282839" w:rsidRPr="00853B21">
        <w:rPr>
          <w:bCs/>
          <w:color w:val="FF0000"/>
        </w:rPr>
        <w:t>2mm sand, 2 – 5mm coarse sand or 5mm + gravel</w:t>
      </w:r>
    </w:p>
    <w:p w14:paraId="0491A3D0" w14:textId="77777777" w:rsidR="00FA6771" w:rsidRPr="00AD649F" w:rsidRDefault="00FA6771" w:rsidP="00936F3B">
      <w:pPr>
        <w:contextualSpacing/>
      </w:pPr>
      <w:r w:rsidRPr="00AD649F">
        <w:rPr>
          <w:bCs/>
        </w:rPr>
        <w:t>Finish:</w:t>
      </w:r>
      <w:r w:rsidRPr="00AD649F">
        <w:t xml:space="preserve"> Fine textured finish</w:t>
      </w:r>
    </w:p>
    <w:p w14:paraId="62461D01" w14:textId="77777777" w:rsidR="0049687D" w:rsidRDefault="00FA6771" w:rsidP="00EA24B3">
      <w:pPr>
        <w:shd w:val="pct10" w:color="auto" w:fill="auto"/>
        <w:contextualSpacing/>
        <w:rPr>
          <w:color w:val="00B050"/>
        </w:rPr>
      </w:pPr>
      <w:r w:rsidRPr="00AD649F">
        <w:t>C</w:t>
      </w:r>
      <w:r w:rsidRPr="00AD649F">
        <w:rPr>
          <w:bCs/>
        </w:rPr>
        <w:t>olour:</w:t>
      </w:r>
      <w:r w:rsidRPr="00AD649F">
        <w:t xml:space="preserve"> </w:t>
      </w:r>
      <w:r w:rsidR="0049687D">
        <w:t>[</w:t>
      </w:r>
      <w:r w:rsidR="0049687D" w:rsidRPr="0049687D">
        <w:rPr>
          <w:color w:val="0000FF"/>
        </w:rPr>
        <w:t>Grey/</w:t>
      </w:r>
      <w:r w:rsidR="0049687D" w:rsidRPr="0049687D">
        <w:rPr>
          <w:color w:val="FF0000"/>
        </w:rPr>
        <w:t>Duchy Red</w:t>
      </w:r>
      <w:r w:rsidR="0049687D">
        <w:t>]</w:t>
      </w:r>
    </w:p>
    <w:p w14:paraId="36D3A347" w14:textId="77777777" w:rsidR="00F416BF" w:rsidRDefault="0049687D" w:rsidP="00936F3B">
      <w:pPr>
        <w:contextualSpacing/>
        <w:rPr>
          <w:bCs/>
        </w:rPr>
      </w:pPr>
      <w:r>
        <w:rPr>
          <w:bCs/>
        </w:rPr>
        <w:t xml:space="preserve"> </w:t>
      </w:r>
    </w:p>
    <w:p w14:paraId="702BB48E" w14:textId="77777777" w:rsidR="004201E9" w:rsidRPr="00AD649F" w:rsidRDefault="004201E9" w:rsidP="00936F3B">
      <w:pPr>
        <w:contextualSpacing/>
        <w:rPr>
          <w:bCs/>
        </w:rPr>
      </w:pPr>
      <w:r w:rsidRPr="0098076A">
        <w:rPr>
          <w:b/>
          <w:bCs/>
        </w:rPr>
        <w:t>110</w:t>
      </w:r>
      <w:r w:rsidR="00333350" w:rsidRPr="0098076A">
        <w:rPr>
          <w:b/>
          <w:bCs/>
        </w:rPr>
        <w:t>D</w:t>
      </w:r>
      <w:r w:rsidRPr="0098076A">
        <w:rPr>
          <w:b/>
          <w:bCs/>
        </w:rPr>
        <w:tab/>
      </w:r>
      <w:r w:rsidR="00333350" w:rsidRPr="00282839">
        <w:rPr>
          <w:b/>
          <w:bCs/>
        </w:rPr>
        <w:t xml:space="preserve">CONCRETE CONCEALED </w:t>
      </w:r>
      <w:r w:rsidR="001F6A94" w:rsidRPr="00282839">
        <w:rPr>
          <w:b/>
          <w:bCs/>
        </w:rPr>
        <w:t xml:space="preserve">BIRD </w:t>
      </w:r>
      <w:r w:rsidRPr="00282839">
        <w:rPr>
          <w:b/>
          <w:bCs/>
        </w:rPr>
        <w:t>NEST BOX</w:t>
      </w:r>
      <w:r w:rsidR="00314057" w:rsidRPr="00282839">
        <w:rPr>
          <w:b/>
          <w:bCs/>
        </w:rPr>
        <w:t xml:space="preserve"> &amp; </w:t>
      </w:r>
      <w:r w:rsidR="00333350" w:rsidRPr="00282839">
        <w:rPr>
          <w:b/>
          <w:bCs/>
        </w:rPr>
        <w:t xml:space="preserve">EXPOSED </w:t>
      </w:r>
      <w:r w:rsidR="00314057" w:rsidRPr="00282839">
        <w:rPr>
          <w:b/>
          <w:bCs/>
        </w:rPr>
        <w:t xml:space="preserve">ENTRANCE </w:t>
      </w:r>
      <w:r w:rsidR="00333350" w:rsidRPr="00282839">
        <w:rPr>
          <w:b/>
          <w:bCs/>
        </w:rPr>
        <w:t xml:space="preserve">BRICK </w:t>
      </w:r>
      <w:r w:rsidR="00314057" w:rsidRPr="00282839">
        <w:rPr>
          <w:b/>
          <w:bCs/>
        </w:rPr>
        <w:t>SYSTEM</w:t>
      </w:r>
      <w:r w:rsidR="00F97360" w:rsidRPr="00282839">
        <w:rPr>
          <w:b/>
          <w:bCs/>
        </w:rPr>
        <w:t xml:space="preserve"> IN</w:t>
      </w:r>
      <w:r w:rsidR="001100C0" w:rsidRPr="00282839">
        <w:rPr>
          <w:b/>
          <w:bCs/>
        </w:rPr>
        <w:t xml:space="preserve"> GABLE WALL</w:t>
      </w:r>
      <w:r w:rsidRPr="00282839">
        <w:rPr>
          <w:b/>
          <w:bCs/>
        </w:rPr>
        <w:t>:</w:t>
      </w:r>
    </w:p>
    <w:p w14:paraId="57BA9CA7" w14:textId="77777777" w:rsidR="004201E9" w:rsidRPr="00AD649F" w:rsidRDefault="004201E9" w:rsidP="00EA24B3">
      <w:pPr>
        <w:shd w:val="pct10" w:color="auto" w:fill="auto"/>
        <w:contextualSpacing/>
        <w:rPr>
          <w:bCs/>
        </w:rPr>
      </w:pPr>
      <w:r w:rsidRPr="00AD649F">
        <w:rPr>
          <w:bCs/>
        </w:rPr>
        <w:t xml:space="preserve">Reference Drawing(s): </w:t>
      </w:r>
      <w:r w:rsidR="00282839" w:rsidRPr="00EA24B3">
        <w:rPr>
          <w:bCs/>
        </w:rPr>
        <w:t>Cambridge Swift Box Midi</w:t>
      </w:r>
    </w:p>
    <w:p w14:paraId="2D189041" w14:textId="77777777" w:rsidR="004201E9" w:rsidRDefault="004201E9" w:rsidP="00EA24B3">
      <w:pPr>
        <w:contextualSpacing/>
        <w:rPr>
          <w:bCs/>
        </w:rPr>
      </w:pPr>
      <w:r w:rsidRPr="00AD649F">
        <w:rPr>
          <w:bCs/>
        </w:rPr>
        <w:t xml:space="preserve">Location: </w:t>
      </w:r>
      <w:r w:rsidR="001100C0">
        <w:rPr>
          <w:bCs/>
        </w:rPr>
        <w:t xml:space="preserve">Gable wall of </w:t>
      </w:r>
      <w:r w:rsidR="00AD7AAD">
        <w:rPr>
          <w:bCs/>
        </w:rPr>
        <w:t xml:space="preserve">trussed rafter </w:t>
      </w:r>
      <w:r w:rsidR="001100C0">
        <w:rPr>
          <w:bCs/>
        </w:rPr>
        <w:t>pitched roof</w:t>
      </w:r>
      <w:r w:rsidR="009578B1">
        <w:rPr>
          <w:bCs/>
        </w:rPr>
        <w:t xml:space="preserve"> above insulated accommodation</w:t>
      </w:r>
    </w:p>
    <w:p w14:paraId="2262E26F" w14:textId="77777777" w:rsidR="00333350" w:rsidRDefault="00333350" w:rsidP="00936F3B">
      <w:pPr>
        <w:contextualSpacing/>
        <w:rPr>
          <w:bCs/>
        </w:rPr>
      </w:pPr>
      <w:r>
        <w:rPr>
          <w:bCs/>
        </w:rPr>
        <w:t>Surround: Masonry Cavity wall</w:t>
      </w:r>
      <w:r w:rsidR="004A628C">
        <w:rPr>
          <w:bCs/>
        </w:rPr>
        <w:t>, Brick outer leaf, Blockwork inner leaf</w:t>
      </w:r>
    </w:p>
    <w:p w14:paraId="4695877A" w14:textId="77777777" w:rsidR="00333350" w:rsidRPr="00AD649F" w:rsidRDefault="00333350" w:rsidP="00936F3B">
      <w:pPr>
        <w:contextualSpacing/>
        <w:rPr>
          <w:bCs/>
        </w:rPr>
      </w:pPr>
      <w:r w:rsidRPr="00AD649F">
        <w:rPr>
          <w:bCs/>
        </w:rPr>
        <w:lastRenderedPageBreak/>
        <w:t>Cavity:</w:t>
      </w:r>
    </w:p>
    <w:p w14:paraId="717B3446" w14:textId="77777777" w:rsidR="00333350" w:rsidRPr="004A628C" w:rsidRDefault="00333350" w:rsidP="00936F3B">
      <w:pPr>
        <w:ind w:left="851"/>
        <w:contextualSpacing/>
        <w:rPr>
          <w:bCs/>
        </w:rPr>
      </w:pPr>
      <w:r w:rsidRPr="004A628C">
        <w:rPr>
          <w:bCs/>
        </w:rPr>
        <w:t xml:space="preserve">Total cavity: </w:t>
      </w:r>
      <w:r w:rsidR="004A628C">
        <w:rPr>
          <w:bCs/>
        </w:rPr>
        <w:t>[</w:t>
      </w:r>
      <w:r w:rsidRPr="004A628C">
        <w:rPr>
          <w:bCs/>
          <w:color w:val="0000FF"/>
        </w:rPr>
        <w:t>150</w:t>
      </w:r>
      <w:r w:rsidR="004A628C" w:rsidRPr="004A628C">
        <w:rPr>
          <w:bCs/>
          <w:color w:val="0000FF"/>
        </w:rPr>
        <w:t>/200</w:t>
      </w:r>
      <w:r w:rsidR="004A628C">
        <w:rPr>
          <w:bCs/>
        </w:rPr>
        <w:t>]</w:t>
      </w:r>
      <w:r w:rsidRPr="004A628C">
        <w:rPr>
          <w:bCs/>
        </w:rPr>
        <w:t xml:space="preserve"> mm.</w:t>
      </w:r>
    </w:p>
    <w:p w14:paraId="1E916348" w14:textId="77777777" w:rsidR="00333350" w:rsidRPr="004A628C" w:rsidRDefault="00333350" w:rsidP="00936F3B">
      <w:pPr>
        <w:ind w:left="851"/>
        <w:contextualSpacing/>
        <w:rPr>
          <w:bCs/>
        </w:rPr>
      </w:pPr>
      <w:r w:rsidRPr="004A628C">
        <w:rPr>
          <w:bCs/>
        </w:rPr>
        <w:t xml:space="preserve">Partial fill cavity Insulation thickness: </w:t>
      </w:r>
      <w:r w:rsidR="004A628C">
        <w:rPr>
          <w:bCs/>
        </w:rPr>
        <w:t>[</w:t>
      </w:r>
      <w:r w:rsidR="004A628C" w:rsidRPr="004A628C">
        <w:rPr>
          <w:bCs/>
          <w:color w:val="0000FF"/>
        </w:rPr>
        <w:t>100/150</w:t>
      </w:r>
      <w:r w:rsidR="004A628C">
        <w:rPr>
          <w:bCs/>
        </w:rPr>
        <w:t>]</w:t>
      </w:r>
      <w:r w:rsidRPr="004A628C">
        <w:rPr>
          <w:bCs/>
        </w:rPr>
        <w:t xml:space="preserve"> mm.</w:t>
      </w:r>
    </w:p>
    <w:p w14:paraId="4A9A92C1" w14:textId="77777777" w:rsidR="00333350" w:rsidRPr="004A628C" w:rsidRDefault="004A628C" w:rsidP="00936F3B">
      <w:pPr>
        <w:ind w:left="851"/>
        <w:contextualSpacing/>
        <w:rPr>
          <w:bCs/>
        </w:rPr>
      </w:pPr>
      <w:r w:rsidRPr="004A628C">
        <w:rPr>
          <w:bCs/>
        </w:rPr>
        <w:t>Residual cavity: 50</w:t>
      </w:r>
      <w:r w:rsidR="00333350" w:rsidRPr="004A628C">
        <w:rPr>
          <w:bCs/>
        </w:rPr>
        <w:t xml:space="preserve"> mm.</w:t>
      </w:r>
    </w:p>
    <w:p w14:paraId="26FCC889" w14:textId="77777777" w:rsidR="004201E9" w:rsidRDefault="004201E9" w:rsidP="00936F3B">
      <w:pPr>
        <w:contextualSpacing/>
        <w:rPr>
          <w:bCs/>
        </w:rPr>
      </w:pPr>
      <w:r>
        <w:rPr>
          <w:bCs/>
        </w:rPr>
        <w:t xml:space="preserve">Orientation: </w:t>
      </w:r>
    </w:p>
    <w:p w14:paraId="4AA6021E" w14:textId="77777777" w:rsidR="004201E9" w:rsidRPr="00F45A63" w:rsidRDefault="004201E9" w:rsidP="00936F3B">
      <w:pPr>
        <w:ind w:firstLine="851"/>
        <w:contextualSpacing/>
        <w:rPr>
          <w:bCs/>
          <w:color w:val="0000FF"/>
        </w:rPr>
      </w:pPr>
      <w:r w:rsidRPr="00F45A63">
        <w:rPr>
          <w:bCs/>
          <w:color w:val="0000FF"/>
        </w:rPr>
        <w:t>South-West for nursery roosts</w:t>
      </w:r>
    </w:p>
    <w:p w14:paraId="5DAC0446" w14:textId="77777777" w:rsidR="004201E9" w:rsidRPr="00F45A63" w:rsidRDefault="004201E9" w:rsidP="00936F3B">
      <w:pPr>
        <w:ind w:firstLine="851"/>
        <w:contextualSpacing/>
        <w:rPr>
          <w:bCs/>
          <w:color w:val="0000FF"/>
        </w:rPr>
      </w:pPr>
      <w:r w:rsidRPr="00F45A63">
        <w:rPr>
          <w:bCs/>
          <w:color w:val="0000FF"/>
        </w:rPr>
        <w:t>North for winter hibernation roosts</w:t>
      </w:r>
    </w:p>
    <w:p w14:paraId="2B2CE74B" w14:textId="77777777" w:rsidR="004201E9" w:rsidRPr="00AD649F" w:rsidRDefault="004201E9" w:rsidP="00936F3B">
      <w:pPr>
        <w:contextualSpacing/>
        <w:rPr>
          <w:bCs/>
        </w:rPr>
      </w:pPr>
      <w:r w:rsidRPr="00AD649F">
        <w:rPr>
          <w:bCs/>
        </w:rPr>
        <w:t>Roof configuration:</w:t>
      </w:r>
    </w:p>
    <w:p w14:paraId="74B1F75E" w14:textId="77777777" w:rsidR="004201E9" w:rsidRPr="00F45A63" w:rsidRDefault="00091AB3" w:rsidP="00266198">
      <w:pPr>
        <w:shd w:val="pct10" w:color="auto" w:fill="auto"/>
        <w:ind w:firstLine="851"/>
        <w:contextualSpacing/>
        <w:rPr>
          <w:bCs/>
          <w:color w:val="0000FF"/>
        </w:rPr>
      </w:pPr>
      <w:r w:rsidRPr="00F45A63">
        <w:rPr>
          <w:bCs/>
          <w:color w:val="0000FF"/>
        </w:rPr>
        <w:t xml:space="preserve">Pitched </w:t>
      </w:r>
      <w:r w:rsidR="00AD7AAD">
        <w:rPr>
          <w:bCs/>
          <w:color w:val="0000FF"/>
        </w:rPr>
        <w:t>trussed rafter</w:t>
      </w:r>
      <w:r w:rsidR="00266198">
        <w:rPr>
          <w:bCs/>
          <w:color w:val="0000FF"/>
        </w:rPr>
        <w:t>ed</w:t>
      </w:r>
      <w:r w:rsidR="00AD7AAD">
        <w:rPr>
          <w:bCs/>
          <w:color w:val="0000FF"/>
        </w:rPr>
        <w:t xml:space="preserve"> </w:t>
      </w:r>
      <w:r w:rsidRPr="00F45A63">
        <w:rPr>
          <w:bCs/>
          <w:color w:val="0000FF"/>
        </w:rPr>
        <w:t>roof gable walls at high level close to ridge</w:t>
      </w:r>
    </w:p>
    <w:p w14:paraId="6A6BCA28" w14:textId="77777777" w:rsidR="004201E9" w:rsidRPr="00F45A63" w:rsidRDefault="004201E9" w:rsidP="00266198">
      <w:pPr>
        <w:shd w:val="pct10" w:color="auto" w:fill="auto"/>
        <w:ind w:firstLine="851"/>
        <w:contextualSpacing/>
        <w:rPr>
          <w:bCs/>
          <w:color w:val="0000FF"/>
        </w:rPr>
      </w:pPr>
      <w:r w:rsidRPr="00F45A63">
        <w:rPr>
          <w:bCs/>
          <w:color w:val="0000FF"/>
        </w:rPr>
        <w:t xml:space="preserve">Pitched </w:t>
      </w:r>
      <w:r w:rsidR="00266198">
        <w:rPr>
          <w:bCs/>
          <w:color w:val="0000FF"/>
        </w:rPr>
        <w:t xml:space="preserve">trussed raftered </w:t>
      </w:r>
      <w:r w:rsidRPr="00F45A63">
        <w:rPr>
          <w:bCs/>
          <w:color w:val="0000FF"/>
        </w:rPr>
        <w:t>roof gable</w:t>
      </w:r>
      <w:r w:rsidR="00091AB3" w:rsidRPr="00F45A63">
        <w:rPr>
          <w:bCs/>
          <w:color w:val="0000FF"/>
        </w:rPr>
        <w:t xml:space="preserve"> wall</w:t>
      </w:r>
      <w:r w:rsidRPr="00F45A63">
        <w:rPr>
          <w:bCs/>
          <w:color w:val="0000FF"/>
        </w:rPr>
        <w:t>s</w:t>
      </w:r>
      <w:r w:rsidR="00091AB3" w:rsidRPr="00F45A63">
        <w:rPr>
          <w:bCs/>
          <w:color w:val="0000FF"/>
        </w:rPr>
        <w:t xml:space="preserve"> above external wall/</w:t>
      </w:r>
      <w:r w:rsidR="0079077E">
        <w:rPr>
          <w:bCs/>
          <w:color w:val="0000FF"/>
        </w:rPr>
        <w:t xml:space="preserve">internal </w:t>
      </w:r>
      <w:r w:rsidR="00091AB3" w:rsidRPr="00F45A63">
        <w:rPr>
          <w:bCs/>
          <w:color w:val="0000FF"/>
        </w:rPr>
        <w:t>ceiling insulation</w:t>
      </w:r>
      <w:r w:rsidR="0079077E">
        <w:rPr>
          <w:bCs/>
          <w:color w:val="0000FF"/>
        </w:rPr>
        <w:t xml:space="preserve"> thickness</w:t>
      </w:r>
    </w:p>
    <w:p w14:paraId="443747DC" w14:textId="77777777" w:rsidR="002E3618" w:rsidRPr="00CF164D" w:rsidRDefault="002E3618" w:rsidP="00936F3B">
      <w:pPr>
        <w:widowControl w:val="0"/>
        <w:autoSpaceDE w:val="0"/>
        <w:autoSpaceDN w:val="0"/>
        <w:adjustRightInd w:val="0"/>
        <w:rPr>
          <w:u w:color="386EFF"/>
        </w:rPr>
      </w:pPr>
      <w:r w:rsidRPr="00CF164D">
        <w:rPr>
          <w:bCs/>
        </w:rPr>
        <w:t xml:space="preserve">Manufacturer: </w:t>
      </w:r>
      <w:r w:rsidRPr="00CF164D">
        <w:rPr>
          <w:bCs/>
          <w:u w:color="386EFF"/>
        </w:rPr>
        <w:t xml:space="preserve">CJ </w:t>
      </w:r>
      <w:proofErr w:type="spellStart"/>
      <w:r w:rsidRPr="00CF164D">
        <w:rPr>
          <w:bCs/>
          <w:u w:color="386EFF"/>
        </w:rPr>
        <w:t>WildBird</w:t>
      </w:r>
      <w:proofErr w:type="spellEnd"/>
      <w:r w:rsidRPr="00CF164D">
        <w:rPr>
          <w:bCs/>
          <w:u w:color="386EFF"/>
        </w:rPr>
        <w:t xml:space="preserve"> Foods Ltd</w:t>
      </w:r>
      <w:r w:rsidRPr="00CF164D">
        <w:rPr>
          <w:u w:color="386EFF"/>
        </w:rPr>
        <w:t>. The Rea, Upton Magna, Shrewsbury, Shropshire, SY4 4UR</w:t>
      </w:r>
    </w:p>
    <w:p w14:paraId="17CC88E8" w14:textId="77777777" w:rsidR="002E3618" w:rsidRPr="00CF164D" w:rsidRDefault="002E3618" w:rsidP="00936F3B">
      <w:pPr>
        <w:widowControl w:val="0"/>
        <w:autoSpaceDE w:val="0"/>
        <w:autoSpaceDN w:val="0"/>
        <w:adjustRightInd w:val="0"/>
        <w:rPr>
          <w:u w:color="386EFF"/>
        </w:rPr>
      </w:pPr>
      <w:r>
        <w:rPr>
          <w:u w:color="386EFF"/>
        </w:rPr>
        <w:t>T</w:t>
      </w:r>
      <w:r>
        <w:rPr>
          <w:u w:color="386EFF"/>
        </w:rPr>
        <w:tab/>
        <w:t>0044 (0)1743 708022</w:t>
      </w:r>
      <w:r>
        <w:rPr>
          <w:u w:color="386EFF"/>
        </w:rPr>
        <w:tab/>
        <w:t>F</w:t>
      </w:r>
      <w:r>
        <w:rPr>
          <w:u w:color="386EFF"/>
        </w:rPr>
        <w:tab/>
        <w:t>0044 </w:t>
      </w:r>
      <w:r w:rsidRPr="00CF164D">
        <w:rPr>
          <w:u w:color="386EFF"/>
        </w:rPr>
        <w:t>(0)1743 709505</w:t>
      </w:r>
    </w:p>
    <w:p w14:paraId="1CACF8C9" w14:textId="77777777" w:rsidR="002E3618" w:rsidRPr="00CF164D" w:rsidRDefault="002E3618" w:rsidP="00936F3B">
      <w:pPr>
        <w:widowControl w:val="0"/>
        <w:autoSpaceDE w:val="0"/>
        <w:autoSpaceDN w:val="0"/>
        <w:adjustRightInd w:val="0"/>
        <w:rPr>
          <w:u w:color="386EFF"/>
        </w:rPr>
      </w:pPr>
      <w:r>
        <w:t>W</w:t>
      </w:r>
      <w:r>
        <w:tab/>
      </w:r>
      <w:hyperlink r:id="rId18" w:history="1">
        <w:r w:rsidRPr="00DC3DDA">
          <w:rPr>
            <w:color w:val="0000FF"/>
            <w:u w:val="single" w:color="0000FF"/>
          </w:rPr>
          <w:t>www.birdfood.co.uk/pro</w:t>
        </w:r>
      </w:hyperlink>
      <w:r>
        <w:rPr>
          <w:u w:color="386EFF"/>
        </w:rPr>
        <w:tab/>
      </w:r>
      <w:r>
        <w:t>W</w:t>
      </w:r>
      <w:r>
        <w:tab/>
      </w:r>
      <w:hyperlink r:id="rId19" w:history="1">
        <w:r w:rsidRPr="00DC3DDA">
          <w:rPr>
            <w:color w:val="0000FF"/>
            <w:u w:val="single" w:color="0000FF"/>
          </w:rPr>
          <w:t>http://twitter.com/VivaraProUK</w:t>
        </w:r>
      </w:hyperlink>
    </w:p>
    <w:p w14:paraId="32D0FBF4" w14:textId="77777777" w:rsidR="002E3618" w:rsidRPr="00E43F25" w:rsidRDefault="002E3618" w:rsidP="00936F3B">
      <w:pPr>
        <w:widowControl w:val="0"/>
        <w:autoSpaceDE w:val="0"/>
        <w:autoSpaceDN w:val="0"/>
        <w:adjustRightInd w:val="0"/>
        <w:rPr>
          <w:rFonts w:ascii="Calibri" w:hAnsi="Calibri" w:cs="Calibri"/>
          <w:u w:color="386EFF"/>
        </w:rPr>
      </w:pPr>
      <w:r w:rsidRPr="00E43F25">
        <w:rPr>
          <w:bCs/>
        </w:rPr>
        <w:t xml:space="preserve">Contact: </w:t>
      </w:r>
      <w:r w:rsidRPr="00E43F25">
        <w:rPr>
          <w:u w:color="386EFF"/>
        </w:rPr>
        <w:t>Martin George</w:t>
      </w:r>
      <w:r w:rsidRPr="00E43F25">
        <w:rPr>
          <w:rFonts w:ascii="Calibri" w:hAnsi="Calibri" w:cs="Calibri"/>
          <w:u w:color="386EFF"/>
        </w:rPr>
        <w:t xml:space="preserve"> </w:t>
      </w:r>
      <w:r w:rsidRPr="00E43F25">
        <w:rPr>
          <w:u w:color="386EFF"/>
        </w:rPr>
        <w:t>Wildlife Specialist</w:t>
      </w:r>
    </w:p>
    <w:p w14:paraId="165E9DAE" w14:textId="77777777" w:rsidR="002E3618" w:rsidRPr="00282839" w:rsidRDefault="002E3618" w:rsidP="00D65275">
      <w:pPr>
        <w:widowControl w:val="0"/>
        <w:shd w:val="pct10" w:color="auto" w:fill="auto"/>
        <w:autoSpaceDE w:val="0"/>
        <w:autoSpaceDN w:val="0"/>
        <w:adjustRightInd w:val="0"/>
        <w:rPr>
          <w:color w:val="00B050"/>
          <w:u w:val="single" w:color="0000FF"/>
        </w:rPr>
      </w:pPr>
      <w:r>
        <w:t>E</w:t>
      </w:r>
      <w:r>
        <w:tab/>
      </w:r>
      <w:hyperlink r:id="rId20" w:history="1">
        <w:r w:rsidRPr="00DC3DDA">
          <w:rPr>
            <w:color w:val="0000FF"/>
            <w:u w:val="single" w:color="0000FF"/>
          </w:rPr>
          <w:t>martin.george@birdfood.co.uk</w:t>
        </w:r>
      </w:hyperlink>
      <w:r w:rsidR="00D65275" w:rsidRPr="00D65275">
        <w:tab/>
        <w:t>T</w:t>
      </w:r>
      <w:r w:rsidR="00D65275" w:rsidRPr="00D65275">
        <w:tab/>
      </w:r>
      <w:r w:rsidR="00282839" w:rsidRPr="00D65275">
        <w:t>General</w:t>
      </w:r>
      <w:r w:rsidR="00D65275" w:rsidRPr="00D65275">
        <w:t>:</w:t>
      </w:r>
      <w:r w:rsidR="00282839" w:rsidRPr="00D65275">
        <w:t xml:space="preserve"> </w:t>
      </w:r>
      <w:r w:rsidR="00D65275" w:rsidRPr="00D65275">
        <w:t>0044 (</w:t>
      </w:r>
      <w:proofErr w:type="gramStart"/>
      <w:r w:rsidR="00282839" w:rsidRPr="00D65275">
        <w:t>0</w:t>
      </w:r>
      <w:r w:rsidR="00D65275" w:rsidRPr="00D65275">
        <w:t>)</w:t>
      </w:r>
      <w:r w:rsidR="00282839" w:rsidRPr="00D65275">
        <w:t>1743</w:t>
      </w:r>
      <w:proofErr w:type="gramEnd"/>
      <w:r w:rsidR="00D65275" w:rsidRPr="00D65275">
        <w:t xml:space="preserve"> </w:t>
      </w:r>
      <w:r w:rsidR="00282839" w:rsidRPr="00D65275">
        <w:t>709555</w:t>
      </w:r>
    </w:p>
    <w:p w14:paraId="46D3CE1D" w14:textId="77777777" w:rsidR="00644C66" w:rsidRDefault="00644C66" w:rsidP="00936F3B">
      <w:pPr>
        <w:contextualSpacing/>
      </w:pPr>
      <w:r w:rsidRPr="00AD649F">
        <w:rPr>
          <w:bCs/>
        </w:rPr>
        <w:t>Product Reference:</w:t>
      </w:r>
      <w:r w:rsidRPr="00AD649F">
        <w:t xml:space="preserve"> </w:t>
      </w:r>
      <w:r>
        <w:t>Cambridge Swift Nest System</w:t>
      </w:r>
    </w:p>
    <w:p w14:paraId="46970753" w14:textId="77777777" w:rsidR="00644C66" w:rsidRDefault="00644C66" w:rsidP="00936F3B">
      <w:pPr>
        <w:contextualSpacing/>
      </w:pPr>
      <w:r>
        <w:t>Consisting of:</w:t>
      </w:r>
    </w:p>
    <w:p w14:paraId="2B00DE5C" w14:textId="77777777" w:rsidR="00644C66" w:rsidRPr="00423FE1" w:rsidRDefault="00644C66" w:rsidP="00936F3B">
      <w:pPr>
        <w:ind w:left="851"/>
        <w:rPr>
          <w:bCs/>
        </w:rPr>
      </w:pPr>
      <w:r w:rsidRPr="00423FE1">
        <w:rPr>
          <w:bCs/>
        </w:rPr>
        <w:t>Concealed concrete cantilevered swift nest box block to N80/110A</w:t>
      </w:r>
    </w:p>
    <w:p w14:paraId="5B5F35C7" w14:textId="77777777" w:rsidR="00644C66" w:rsidRPr="00423FE1" w:rsidRDefault="004519C0" w:rsidP="00936F3B">
      <w:pPr>
        <w:ind w:left="851"/>
        <w:rPr>
          <w:color w:val="0000FF"/>
        </w:rPr>
      </w:pPr>
      <w:r w:rsidRPr="00423FE1">
        <w:rPr>
          <w:bCs/>
        </w:rPr>
        <w:t>[</w:t>
      </w:r>
      <w:r w:rsidRPr="00423FE1">
        <w:rPr>
          <w:bCs/>
          <w:color w:val="0000FF"/>
        </w:rPr>
        <w:t>Concrete Swift Nest Entrance Brick Stretcher to N80/110B</w:t>
      </w:r>
    </w:p>
    <w:p w14:paraId="6E9F02A2" w14:textId="77777777" w:rsidR="0079077E" w:rsidRPr="0079077E" w:rsidRDefault="004519C0" w:rsidP="00936F3B">
      <w:pPr>
        <w:ind w:left="851"/>
      </w:pPr>
      <w:r w:rsidRPr="00423FE1">
        <w:rPr>
          <w:bCs/>
          <w:color w:val="0000FF"/>
        </w:rPr>
        <w:t>Concrete Swift Nest Entrance Brick Header to N80/110C</w:t>
      </w:r>
      <w:r w:rsidRPr="00423FE1">
        <w:rPr>
          <w:bCs/>
        </w:rPr>
        <w:t>]</w:t>
      </w:r>
    </w:p>
    <w:p w14:paraId="6534FDE8" w14:textId="77777777" w:rsidR="00423FE1" w:rsidRDefault="00423FE1" w:rsidP="00936F3B">
      <w:pPr>
        <w:contextualSpacing/>
        <w:rPr>
          <w:bCs/>
        </w:rPr>
      </w:pPr>
      <w:r>
        <w:rPr>
          <w:bCs/>
        </w:rPr>
        <w:t>Size: Whole brick and block sizes with no cutting and no waste</w:t>
      </w:r>
    </w:p>
    <w:p w14:paraId="3CFD8D44" w14:textId="77777777" w:rsidR="00545303" w:rsidRDefault="00545303" w:rsidP="00936F3B">
      <w:pPr>
        <w:contextualSpacing/>
        <w:rPr>
          <w:bCs/>
        </w:rPr>
      </w:pPr>
      <w:r>
        <w:rPr>
          <w:bCs/>
        </w:rPr>
        <w:t>Preparation: ensure the top of the partial cavity wall insulation is protected by cavity tray DPC</w:t>
      </w:r>
    </w:p>
    <w:p w14:paraId="66213754" w14:textId="77777777" w:rsidR="0079077E" w:rsidRDefault="00B16C8D" w:rsidP="00936F3B">
      <w:pPr>
        <w:contextualSpacing/>
        <w:rPr>
          <w:bCs/>
        </w:rPr>
      </w:pPr>
      <w:r>
        <w:rPr>
          <w:bCs/>
        </w:rPr>
        <w:t xml:space="preserve">Installation: </w:t>
      </w:r>
    </w:p>
    <w:p w14:paraId="23547240" w14:textId="77777777" w:rsidR="0079077E" w:rsidRDefault="0079077E" w:rsidP="00936F3B">
      <w:pPr>
        <w:ind w:firstLine="851"/>
        <w:contextualSpacing/>
        <w:rPr>
          <w:bCs/>
        </w:rPr>
      </w:pPr>
      <w:r>
        <w:rPr>
          <w:bCs/>
        </w:rPr>
        <w:t xml:space="preserve">Build swift nest box into full thickness of inner leaf replacing a whole block, </w:t>
      </w:r>
    </w:p>
    <w:p w14:paraId="79AFC7D4" w14:textId="77777777" w:rsidR="00545303" w:rsidRDefault="0079077E" w:rsidP="00936F3B">
      <w:pPr>
        <w:ind w:firstLine="851"/>
        <w:contextualSpacing/>
        <w:rPr>
          <w:bCs/>
        </w:rPr>
      </w:pPr>
      <w:r>
        <w:rPr>
          <w:bCs/>
        </w:rPr>
        <w:t>Cantilever across the cavity to contact with the inner face of the outer leaf brickwork</w:t>
      </w:r>
    </w:p>
    <w:p w14:paraId="67921443" w14:textId="77777777" w:rsidR="001B2164" w:rsidRDefault="00545303" w:rsidP="00936F3B">
      <w:pPr>
        <w:ind w:firstLine="851"/>
        <w:contextualSpacing/>
        <w:rPr>
          <w:bCs/>
        </w:rPr>
      </w:pPr>
      <w:r>
        <w:rPr>
          <w:bCs/>
        </w:rPr>
        <w:t>Build swift nest entrance brick into [</w:t>
      </w:r>
      <w:r w:rsidRPr="001B2164">
        <w:rPr>
          <w:bCs/>
          <w:color w:val="0000FF"/>
        </w:rPr>
        <w:t>full/partial</w:t>
      </w:r>
      <w:r>
        <w:rPr>
          <w:bCs/>
        </w:rPr>
        <w:t>] thickness of outer leaf replacing brick [</w:t>
      </w:r>
      <w:r w:rsidRPr="001B2164">
        <w:rPr>
          <w:bCs/>
          <w:color w:val="0000FF"/>
        </w:rPr>
        <w:t>stretcher/header</w:t>
      </w:r>
      <w:r>
        <w:rPr>
          <w:bCs/>
        </w:rPr>
        <w:t>]</w:t>
      </w:r>
    </w:p>
    <w:p w14:paraId="6A203F1B" w14:textId="77777777" w:rsidR="00865628" w:rsidRPr="00AD649F" w:rsidRDefault="00865628" w:rsidP="00936F3B">
      <w:pPr>
        <w:contextualSpacing/>
      </w:pPr>
      <w:r w:rsidRPr="00AD649F">
        <w:rPr>
          <w:bCs/>
        </w:rPr>
        <w:t xml:space="preserve">Mortar: </w:t>
      </w:r>
      <w:r w:rsidRPr="00AD649F">
        <w:t>Matching mortar to BS 5628</w:t>
      </w:r>
    </w:p>
    <w:p w14:paraId="7221D6CE" w14:textId="77777777" w:rsidR="00865628" w:rsidRPr="00AD649F" w:rsidRDefault="00865628" w:rsidP="00D65275">
      <w:pPr>
        <w:shd w:val="pct10" w:color="auto" w:fill="auto"/>
        <w:contextualSpacing/>
      </w:pPr>
      <w:r w:rsidRPr="00AD649F">
        <w:t>Coloured mortar:</w:t>
      </w:r>
      <w:r>
        <w:t xml:space="preserve"> [</w:t>
      </w:r>
      <w:r w:rsidR="00D65275" w:rsidRPr="00D65275">
        <w:rPr>
          <w:color w:val="0000FF"/>
        </w:rPr>
        <w:t>Grey/colour to suit</w:t>
      </w:r>
      <w:r w:rsidRPr="00D65275">
        <w:t>]</w:t>
      </w:r>
      <w:r w:rsidR="00D602AE" w:rsidRPr="00D65275">
        <w:t xml:space="preserve"> </w:t>
      </w:r>
    </w:p>
    <w:p w14:paraId="173AA189" w14:textId="77777777" w:rsidR="00865628" w:rsidRDefault="00865628" w:rsidP="00D65275">
      <w:pPr>
        <w:shd w:val="pct10" w:color="auto" w:fill="auto"/>
        <w:contextualSpacing/>
        <w:rPr>
          <w:bCs/>
        </w:rPr>
      </w:pPr>
      <w:r>
        <w:rPr>
          <w:bCs/>
        </w:rPr>
        <w:t>Joint Profile: [</w:t>
      </w:r>
      <w:r w:rsidRPr="00F45A63">
        <w:rPr>
          <w:color w:val="0000FF"/>
        </w:rPr>
        <w:t>Flush/recessed/bucket handle</w:t>
      </w:r>
      <w:r w:rsidRPr="00D65275">
        <w:t>]</w:t>
      </w:r>
    </w:p>
    <w:p w14:paraId="3F53D29F" w14:textId="77777777" w:rsidR="001B2164" w:rsidRDefault="001B2164" w:rsidP="00A44CCE">
      <w:pPr>
        <w:shd w:val="pct10" w:color="auto" w:fill="auto"/>
        <w:contextualSpacing/>
        <w:rPr>
          <w:bCs/>
        </w:rPr>
      </w:pPr>
      <w:r>
        <w:rPr>
          <w:bCs/>
        </w:rPr>
        <w:t xml:space="preserve">Seal </w:t>
      </w:r>
      <w:r w:rsidR="00A44CCE">
        <w:rPr>
          <w:bCs/>
        </w:rPr>
        <w:t xml:space="preserve">internal corner </w:t>
      </w:r>
      <w:r>
        <w:rPr>
          <w:bCs/>
        </w:rPr>
        <w:t>between outer face of swift nest box and inner face of outer brick leaf</w:t>
      </w:r>
    </w:p>
    <w:p w14:paraId="0DC3ED0A" w14:textId="77777777" w:rsidR="001B2164" w:rsidRDefault="001B2164" w:rsidP="00D313C9">
      <w:pPr>
        <w:shd w:val="pct10" w:color="auto" w:fill="auto"/>
        <w:contextualSpacing/>
        <w:rPr>
          <w:bCs/>
        </w:rPr>
      </w:pPr>
      <w:r>
        <w:rPr>
          <w:bCs/>
        </w:rPr>
        <w:t xml:space="preserve">Sealant: Material: </w:t>
      </w:r>
      <w:r w:rsidR="00D313C9">
        <w:rPr>
          <w:bCs/>
        </w:rPr>
        <w:t xml:space="preserve">Compatible with cavity tray DPC over box, </w:t>
      </w:r>
      <w:r>
        <w:rPr>
          <w:bCs/>
        </w:rPr>
        <w:t>setting</w:t>
      </w:r>
      <w:r w:rsidR="00D313C9">
        <w:rPr>
          <w:bCs/>
        </w:rPr>
        <w:t xml:space="preserve"> type,</w:t>
      </w:r>
      <w:r>
        <w:rPr>
          <w:bCs/>
        </w:rPr>
        <w:t xml:space="preserve"> [_____]</w:t>
      </w:r>
    </w:p>
    <w:p w14:paraId="306952DA" w14:textId="77777777" w:rsidR="00865628" w:rsidRDefault="001B2164" w:rsidP="00936F3B">
      <w:pPr>
        <w:contextualSpacing/>
        <w:rPr>
          <w:bCs/>
        </w:rPr>
      </w:pPr>
      <w:r>
        <w:rPr>
          <w:bCs/>
        </w:rPr>
        <w:t xml:space="preserve">Sealant application: </w:t>
      </w:r>
      <w:r w:rsidR="003D0541">
        <w:rPr>
          <w:bCs/>
        </w:rPr>
        <w:t>to all 4 faces of nest box</w:t>
      </w:r>
    </w:p>
    <w:p w14:paraId="539C5434" w14:textId="77777777" w:rsidR="00865628" w:rsidRDefault="00865628" w:rsidP="00936F3B">
      <w:pPr>
        <w:ind w:firstLine="851"/>
        <w:contextualSpacing/>
        <w:rPr>
          <w:bCs/>
        </w:rPr>
      </w:pPr>
      <w:r>
        <w:rPr>
          <w:bCs/>
        </w:rPr>
        <w:t xml:space="preserve">Clean </w:t>
      </w:r>
      <w:r w:rsidR="003D0541">
        <w:rPr>
          <w:bCs/>
        </w:rPr>
        <w:t>both j</w:t>
      </w:r>
      <w:r>
        <w:rPr>
          <w:bCs/>
        </w:rPr>
        <w:t xml:space="preserve">oint surfaces, </w:t>
      </w:r>
      <w:r w:rsidR="003D0541">
        <w:rPr>
          <w:bCs/>
        </w:rPr>
        <w:t>all round</w:t>
      </w:r>
    </w:p>
    <w:p w14:paraId="2F573505" w14:textId="77777777" w:rsidR="00865628" w:rsidRDefault="00865628" w:rsidP="00936F3B">
      <w:pPr>
        <w:ind w:firstLine="851"/>
        <w:contextualSpacing/>
        <w:rPr>
          <w:bCs/>
        </w:rPr>
      </w:pPr>
      <w:r>
        <w:rPr>
          <w:bCs/>
        </w:rPr>
        <w:t>Apply compatible primer to adjacent surfaces</w:t>
      </w:r>
    </w:p>
    <w:p w14:paraId="3F99CA65" w14:textId="77777777" w:rsidR="00545303" w:rsidRDefault="001B2164" w:rsidP="00936F3B">
      <w:pPr>
        <w:ind w:firstLine="851"/>
        <w:contextualSpacing/>
        <w:rPr>
          <w:bCs/>
        </w:rPr>
      </w:pPr>
      <w:r>
        <w:rPr>
          <w:bCs/>
        </w:rPr>
        <w:t xml:space="preserve">Apply </w:t>
      </w:r>
      <w:r w:rsidR="00865628">
        <w:rPr>
          <w:bCs/>
        </w:rPr>
        <w:t xml:space="preserve">sealant between two adjacent </w:t>
      </w:r>
      <w:r w:rsidR="003D0541">
        <w:rPr>
          <w:bCs/>
        </w:rPr>
        <w:t xml:space="preserve">primed </w:t>
      </w:r>
      <w:r w:rsidR="00865628">
        <w:rPr>
          <w:bCs/>
        </w:rPr>
        <w:t>faces</w:t>
      </w:r>
    </w:p>
    <w:p w14:paraId="09F66CC5" w14:textId="77777777" w:rsidR="00D313C9" w:rsidRDefault="00865628" w:rsidP="00936F3B">
      <w:pPr>
        <w:ind w:firstLine="851"/>
        <w:contextualSpacing/>
        <w:rPr>
          <w:bCs/>
        </w:rPr>
      </w:pPr>
      <w:r>
        <w:rPr>
          <w:bCs/>
        </w:rPr>
        <w:t>Maintain convex sealant profile</w:t>
      </w:r>
      <w:r w:rsidR="009E5BDA">
        <w:rPr>
          <w:bCs/>
        </w:rPr>
        <w:t xml:space="preserve"> </w:t>
      </w:r>
    </w:p>
    <w:p w14:paraId="4DB78081" w14:textId="77777777" w:rsidR="00865628" w:rsidRPr="00477787" w:rsidRDefault="00477787" w:rsidP="00477787">
      <w:pPr>
        <w:shd w:val="pct10" w:color="auto" w:fill="auto"/>
        <w:contextualSpacing/>
        <w:rPr>
          <w:bCs/>
        </w:rPr>
      </w:pPr>
      <w:r w:rsidRPr="00477787">
        <w:rPr>
          <w:bCs/>
        </w:rPr>
        <w:t>Install Cavity Tray DPC above the box block and the entrance brick</w:t>
      </w:r>
    </w:p>
    <w:p w14:paraId="13C9C4E2" w14:textId="77777777" w:rsidR="004201E9" w:rsidRDefault="004201E9" w:rsidP="00477787">
      <w:pPr>
        <w:shd w:val="pct10" w:color="auto" w:fill="auto"/>
        <w:rPr>
          <w:bCs/>
        </w:rPr>
      </w:pPr>
      <w:r>
        <w:rPr>
          <w:bCs/>
        </w:rPr>
        <w:t xml:space="preserve">Other requirements: </w:t>
      </w:r>
      <w:r w:rsidR="003D0541">
        <w:rPr>
          <w:bCs/>
        </w:rPr>
        <w:t>Clean up upon completion</w:t>
      </w:r>
      <w:r w:rsidR="00D313C9">
        <w:rPr>
          <w:bCs/>
        </w:rPr>
        <w:t xml:space="preserve"> remove any debris from top of cavity wall insulation </w:t>
      </w:r>
      <w:r w:rsidR="00847C81">
        <w:rPr>
          <w:bCs/>
        </w:rPr>
        <w:t xml:space="preserve">beside and </w:t>
      </w:r>
      <w:r w:rsidR="00D313C9">
        <w:rPr>
          <w:bCs/>
        </w:rPr>
        <w:t>below</w:t>
      </w:r>
      <w:r w:rsidR="00477787">
        <w:rPr>
          <w:bCs/>
        </w:rPr>
        <w:t>.</w:t>
      </w:r>
    </w:p>
    <w:p w14:paraId="3E92DAC8" w14:textId="77777777" w:rsidR="004201E9" w:rsidRDefault="004201E9" w:rsidP="00936F3B">
      <w:pPr>
        <w:rPr>
          <w:bCs/>
        </w:rPr>
      </w:pPr>
    </w:p>
    <w:p w14:paraId="22E00BD7" w14:textId="77777777" w:rsidR="009578B1" w:rsidRPr="00AD649F" w:rsidRDefault="009578B1" w:rsidP="00936F3B">
      <w:pPr>
        <w:contextualSpacing/>
        <w:rPr>
          <w:bCs/>
        </w:rPr>
      </w:pPr>
      <w:r w:rsidRPr="00D602AE">
        <w:rPr>
          <w:b/>
          <w:bCs/>
        </w:rPr>
        <w:t>110</w:t>
      </w:r>
      <w:r w:rsidR="00F97360" w:rsidRPr="00D602AE">
        <w:rPr>
          <w:b/>
          <w:bCs/>
        </w:rPr>
        <w:t>E</w:t>
      </w:r>
      <w:r w:rsidRPr="00D602AE">
        <w:rPr>
          <w:b/>
          <w:bCs/>
        </w:rPr>
        <w:tab/>
        <w:t xml:space="preserve">CONCRETE CONCEALED BIRD NEST BOX &amp; </w:t>
      </w:r>
      <w:r w:rsidR="00F97360" w:rsidRPr="00D602AE">
        <w:rPr>
          <w:b/>
          <w:bCs/>
        </w:rPr>
        <w:t>EXPOSED ENTRANCE BRICK SYSTEM</w:t>
      </w:r>
      <w:r w:rsidRPr="00D602AE">
        <w:rPr>
          <w:b/>
          <w:bCs/>
        </w:rPr>
        <w:t xml:space="preserve"> </w:t>
      </w:r>
      <w:r w:rsidR="00F97360" w:rsidRPr="00D602AE">
        <w:rPr>
          <w:b/>
          <w:bCs/>
        </w:rPr>
        <w:t>AT EAVES</w:t>
      </w:r>
      <w:r w:rsidRPr="00AD649F">
        <w:rPr>
          <w:bCs/>
        </w:rPr>
        <w:t>:</w:t>
      </w:r>
    </w:p>
    <w:p w14:paraId="08330123" w14:textId="77777777" w:rsidR="009578B1" w:rsidRPr="00AD649F" w:rsidRDefault="009578B1" w:rsidP="00936F3B">
      <w:pPr>
        <w:contextualSpacing/>
        <w:rPr>
          <w:bCs/>
        </w:rPr>
      </w:pPr>
      <w:r w:rsidRPr="00AD649F">
        <w:rPr>
          <w:bCs/>
        </w:rPr>
        <w:t xml:space="preserve">Reference Drawing(s): </w:t>
      </w:r>
      <w:r>
        <w:rPr>
          <w:bCs/>
        </w:rPr>
        <w:t>[</w:t>
      </w:r>
      <w:r w:rsidR="00477787" w:rsidRPr="00A4499D">
        <w:rPr>
          <w:bCs/>
          <w:color w:val="FF0000"/>
        </w:rPr>
        <w:t>________</w:t>
      </w:r>
      <w:r>
        <w:rPr>
          <w:bCs/>
        </w:rPr>
        <w:t>]</w:t>
      </w:r>
    </w:p>
    <w:p w14:paraId="27BF60E0" w14:textId="77777777" w:rsidR="009578B1" w:rsidRDefault="009578B1" w:rsidP="00936F3B">
      <w:pPr>
        <w:contextualSpacing/>
        <w:rPr>
          <w:bCs/>
        </w:rPr>
      </w:pPr>
      <w:r w:rsidRPr="00AD649F">
        <w:rPr>
          <w:bCs/>
        </w:rPr>
        <w:t xml:space="preserve">Location: </w:t>
      </w:r>
      <w:r w:rsidR="00905BCD">
        <w:rPr>
          <w:bCs/>
        </w:rPr>
        <w:t>Eaves</w:t>
      </w:r>
      <w:r>
        <w:rPr>
          <w:bCs/>
        </w:rPr>
        <w:t xml:space="preserve"> wall of pitched roof</w:t>
      </w:r>
    </w:p>
    <w:p w14:paraId="73F43DF3" w14:textId="77777777" w:rsidR="009578B1" w:rsidRDefault="009578B1" w:rsidP="00936F3B">
      <w:pPr>
        <w:contextualSpacing/>
        <w:rPr>
          <w:bCs/>
        </w:rPr>
      </w:pPr>
      <w:r>
        <w:rPr>
          <w:bCs/>
        </w:rPr>
        <w:t>Surround</w:t>
      </w:r>
      <w:r w:rsidRPr="00BB7415">
        <w:rPr>
          <w:bCs/>
        </w:rPr>
        <w:t xml:space="preserve">: </w:t>
      </w:r>
      <w:proofErr w:type="spellStart"/>
      <w:r w:rsidRPr="00BB7415">
        <w:rPr>
          <w:bCs/>
        </w:rPr>
        <w:t>Mason</w:t>
      </w:r>
      <w:r w:rsidR="00BB7415" w:rsidRPr="00BB7415">
        <w:rPr>
          <w:bCs/>
        </w:rPr>
        <w:t>a</w:t>
      </w:r>
      <w:r w:rsidRPr="00BB7415">
        <w:rPr>
          <w:bCs/>
        </w:rPr>
        <w:t>ry</w:t>
      </w:r>
      <w:proofErr w:type="spellEnd"/>
      <w:r w:rsidRPr="00BB7415">
        <w:rPr>
          <w:bCs/>
        </w:rPr>
        <w:t xml:space="preserve"> Cavity wall, Brick outer leaf, Blockwork inner leaf</w:t>
      </w:r>
      <w:r w:rsidR="009E5BDA" w:rsidRPr="00BB7415">
        <w:rPr>
          <w:bCs/>
        </w:rPr>
        <w:t xml:space="preserve"> </w:t>
      </w:r>
    </w:p>
    <w:p w14:paraId="7BF9858A" w14:textId="77777777" w:rsidR="009578B1" w:rsidRPr="00AD649F" w:rsidRDefault="009578B1" w:rsidP="00936F3B">
      <w:pPr>
        <w:contextualSpacing/>
        <w:rPr>
          <w:bCs/>
        </w:rPr>
      </w:pPr>
      <w:r w:rsidRPr="00AD649F">
        <w:rPr>
          <w:bCs/>
        </w:rPr>
        <w:t>Cavity:</w:t>
      </w:r>
    </w:p>
    <w:p w14:paraId="2E84FF7D" w14:textId="77777777" w:rsidR="009578B1" w:rsidRPr="004A628C" w:rsidRDefault="009578B1" w:rsidP="00936F3B">
      <w:pPr>
        <w:ind w:left="851"/>
        <w:contextualSpacing/>
        <w:rPr>
          <w:bCs/>
        </w:rPr>
      </w:pPr>
      <w:r w:rsidRPr="004A628C">
        <w:rPr>
          <w:bCs/>
        </w:rPr>
        <w:t xml:space="preserve">Total cavity: </w:t>
      </w:r>
      <w:r>
        <w:rPr>
          <w:bCs/>
        </w:rPr>
        <w:t>[</w:t>
      </w:r>
      <w:r w:rsidRPr="004A628C">
        <w:rPr>
          <w:bCs/>
          <w:color w:val="0000FF"/>
        </w:rPr>
        <w:t>150/200</w:t>
      </w:r>
      <w:r>
        <w:rPr>
          <w:bCs/>
        </w:rPr>
        <w:t>]</w:t>
      </w:r>
      <w:r w:rsidRPr="004A628C">
        <w:rPr>
          <w:bCs/>
        </w:rPr>
        <w:t xml:space="preserve"> mm.</w:t>
      </w:r>
    </w:p>
    <w:p w14:paraId="3F4A17BB" w14:textId="77777777" w:rsidR="009578B1" w:rsidRPr="004A628C" w:rsidRDefault="009578B1" w:rsidP="00936F3B">
      <w:pPr>
        <w:ind w:left="851"/>
        <w:contextualSpacing/>
        <w:rPr>
          <w:bCs/>
        </w:rPr>
      </w:pPr>
      <w:r w:rsidRPr="004A628C">
        <w:rPr>
          <w:bCs/>
        </w:rPr>
        <w:t xml:space="preserve">Partial fill cavity Insulation thickness: </w:t>
      </w:r>
      <w:r>
        <w:rPr>
          <w:bCs/>
        </w:rPr>
        <w:t>[</w:t>
      </w:r>
      <w:r w:rsidRPr="004A628C">
        <w:rPr>
          <w:bCs/>
          <w:color w:val="0000FF"/>
        </w:rPr>
        <w:t>100/150</w:t>
      </w:r>
      <w:r>
        <w:rPr>
          <w:bCs/>
        </w:rPr>
        <w:t>]</w:t>
      </w:r>
      <w:r w:rsidRPr="004A628C">
        <w:rPr>
          <w:bCs/>
        </w:rPr>
        <w:t xml:space="preserve"> mm.</w:t>
      </w:r>
    </w:p>
    <w:p w14:paraId="187D390D" w14:textId="77777777" w:rsidR="009578B1" w:rsidRPr="004A628C" w:rsidRDefault="009578B1" w:rsidP="00936F3B">
      <w:pPr>
        <w:ind w:left="851"/>
        <w:contextualSpacing/>
        <w:rPr>
          <w:bCs/>
        </w:rPr>
      </w:pPr>
      <w:r w:rsidRPr="004A628C">
        <w:rPr>
          <w:bCs/>
        </w:rPr>
        <w:t>Residual cavity: 50 mm.</w:t>
      </w:r>
    </w:p>
    <w:p w14:paraId="17027294" w14:textId="77777777" w:rsidR="009578B1" w:rsidRDefault="009578B1" w:rsidP="00936F3B">
      <w:pPr>
        <w:contextualSpacing/>
        <w:rPr>
          <w:bCs/>
        </w:rPr>
      </w:pPr>
      <w:r>
        <w:rPr>
          <w:bCs/>
        </w:rPr>
        <w:t xml:space="preserve">Orientation: </w:t>
      </w:r>
    </w:p>
    <w:p w14:paraId="53F25CD9" w14:textId="77777777" w:rsidR="009578B1" w:rsidRPr="00F45A63" w:rsidRDefault="009578B1" w:rsidP="00936F3B">
      <w:pPr>
        <w:ind w:firstLine="851"/>
        <w:contextualSpacing/>
        <w:rPr>
          <w:bCs/>
          <w:color w:val="0000FF"/>
        </w:rPr>
      </w:pPr>
      <w:r w:rsidRPr="00F45A63">
        <w:rPr>
          <w:bCs/>
          <w:color w:val="0000FF"/>
        </w:rPr>
        <w:t>South-West for nursery roosts</w:t>
      </w:r>
    </w:p>
    <w:p w14:paraId="13E0DCCF" w14:textId="77777777" w:rsidR="009578B1" w:rsidRPr="00F45A63" w:rsidRDefault="009578B1" w:rsidP="00936F3B">
      <w:pPr>
        <w:ind w:firstLine="851"/>
        <w:contextualSpacing/>
        <w:rPr>
          <w:bCs/>
          <w:color w:val="0000FF"/>
        </w:rPr>
      </w:pPr>
      <w:r w:rsidRPr="00F45A63">
        <w:rPr>
          <w:bCs/>
          <w:color w:val="0000FF"/>
        </w:rPr>
        <w:t>North for winter hibernation roosts</w:t>
      </w:r>
    </w:p>
    <w:p w14:paraId="34839ADC" w14:textId="77777777" w:rsidR="009578B1" w:rsidRPr="00AD649F" w:rsidRDefault="009578B1" w:rsidP="00936F3B">
      <w:pPr>
        <w:contextualSpacing/>
        <w:rPr>
          <w:bCs/>
        </w:rPr>
      </w:pPr>
      <w:r w:rsidRPr="00AD649F">
        <w:rPr>
          <w:bCs/>
        </w:rPr>
        <w:t>Roof configuration:</w:t>
      </w:r>
    </w:p>
    <w:p w14:paraId="37D8C376" w14:textId="77777777" w:rsidR="009578B1" w:rsidRPr="00F45A63" w:rsidRDefault="009578B1" w:rsidP="00A4499D">
      <w:pPr>
        <w:ind w:firstLine="851"/>
        <w:contextualSpacing/>
        <w:rPr>
          <w:bCs/>
          <w:color w:val="0000FF"/>
        </w:rPr>
      </w:pPr>
      <w:r w:rsidRPr="00F45A63">
        <w:rPr>
          <w:bCs/>
          <w:color w:val="0000FF"/>
        </w:rPr>
        <w:t xml:space="preserve">Pitched roof </w:t>
      </w:r>
      <w:r w:rsidR="00905BCD">
        <w:rPr>
          <w:bCs/>
          <w:color w:val="0000FF"/>
        </w:rPr>
        <w:t>eaves</w:t>
      </w:r>
      <w:r w:rsidRPr="00F45A63">
        <w:rPr>
          <w:bCs/>
          <w:color w:val="0000FF"/>
        </w:rPr>
        <w:t xml:space="preserve"> walls at high level close to </w:t>
      </w:r>
      <w:r w:rsidR="00905BCD">
        <w:rPr>
          <w:bCs/>
          <w:color w:val="0000FF"/>
        </w:rPr>
        <w:t>eaves</w:t>
      </w:r>
      <w:r w:rsidR="00D324AF">
        <w:rPr>
          <w:bCs/>
          <w:color w:val="0000FF"/>
        </w:rPr>
        <w:t>, but not immediately below wall plate</w:t>
      </w:r>
    </w:p>
    <w:p w14:paraId="11CF6208" w14:textId="77777777" w:rsidR="009578B1" w:rsidRPr="00F45A63" w:rsidRDefault="009578B1" w:rsidP="00936F3B">
      <w:pPr>
        <w:ind w:firstLine="851"/>
        <w:contextualSpacing/>
        <w:rPr>
          <w:bCs/>
          <w:color w:val="0000FF"/>
        </w:rPr>
      </w:pPr>
      <w:r w:rsidRPr="00F45A63">
        <w:rPr>
          <w:bCs/>
          <w:color w:val="0000FF"/>
        </w:rPr>
        <w:t xml:space="preserve">Pitched roof </w:t>
      </w:r>
      <w:r w:rsidR="00905BCD">
        <w:rPr>
          <w:bCs/>
          <w:color w:val="0000FF"/>
        </w:rPr>
        <w:t>eaves</w:t>
      </w:r>
      <w:r w:rsidRPr="00F45A63">
        <w:rPr>
          <w:bCs/>
          <w:color w:val="0000FF"/>
        </w:rPr>
        <w:t xml:space="preserve"> walls </w:t>
      </w:r>
      <w:r w:rsidR="00905BCD">
        <w:rPr>
          <w:bCs/>
          <w:color w:val="0000FF"/>
        </w:rPr>
        <w:t>within external wall</w:t>
      </w:r>
      <w:r w:rsidRPr="00F45A63">
        <w:rPr>
          <w:bCs/>
          <w:color w:val="0000FF"/>
        </w:rPr>
        <w:t xml:space="preserve"> insulation</w:t>
      </w:r>
      <w:r>
        <w:rPr>
          <w:bCs/>
          <w:color w:val="0000FF"/>
        </w:rPr>
        <w:t xml:space="preserve"> thickness</w:t>
      </w:r>
    </w:p>
    <w:p w14:paraId="5BF0906A" w14:textId="77777777" w:rsidR="009578B1" w:rsidRPr="00CF164D" w:rsidRDefault="009578B1" w:rsidP="00936F3B">
      <w:pPr>
        <w:widowControl w:val="0"/>
        <w:autoSpaceDE w:val="0"/>
        <w:autoSpaceDN w:val="0"/>
        <w:adjustRightInd w:val="0"/>
        <w:rPr>
          <w:u w:color="386EFF"/>
        </w:rPr>
      </w:pPr>
      <w:r w:rsidRPr="00CF164D">
        <w:rPr>
          <w:bCs/>
        </w:rPr>
        <w:t xml:space="preserve">Manufacturer: </w:t>
      </w:r>
      <w:r w:rsidRPr="00CF164D">
        <w:rPr>
          <w:bCs/>
          <w:u w:color="386EFF"/>
        </w:rPr>
        <w:t xml:space="preserve">CJ </w:t>
      </w:r>
      <w:proofErr w:type="spellStart"/>
      <w:r w:rsidRPr="00CF164D">
        <w:rPr>
          <w:bCs/>
          <w:u w:color="386EFF"/>
        </w:rPr>
        <w:t>WildBird</w:t>
      </w:r>
      <w:proofErr w:type="spellEnd"/>
      <w:r w:rsidRPr="00CF164D">
        <w:rPr>
          <w:bCs/>
          <w:u w:color="386EFF"/>
        </w:rPr>
        <w:t xml:space="preserve"> Foods Ltd</w:t>
      </w:r>
      <w:r w:rsidRPr="00CF164D">
        <w:rPr>
          <w:u w:color="386EFF"/>
        </w:rPr>
        <w:t>. The Rea, Upton Magna, Shrewsbury, Shropshire, SY4 4UR</w:t>
      </w:r>
    </w:p>
    <w:p w14:paraId="36E12599" w14:textId="77777777" w:rsidR="009578B1" w:rsidRPr="00CF164D" w:rsidRDefault="009578B1" w:rsidP="00936F3B">
      <w:pPr>
        <w:widowControl w:val="0"/>
        <w:autoSpaceDE w:val="0"/>
        <w:autoSpaceDN w:val="0"/>
        <w:adjustRightInd w:val="0"/>
        <w:rPr>
          <w:u w:color="386EFF"/>
        </w:rPr>
      </w:pPr>
      <w:r>
        <w:rPr>
          <w:u w:color="386EFF"/>
        </w:rPr>
        <w:t>T</w:t>
      </w:r>
      <w:r>
        <w:rPr>
          <w:u w:color="386EFF"/>
        </w:rPr>
        <w:tab/>
        <w:t>0044 (0)1743 708022</w:t>
      </w:r>
      <w:r>
        <w:rPr>
          <w:u w:color="386EFF"/>
        </w:rPr>
        <w:tab/>
        <w:t>F</w:t>
      </w:r>
      <w:r>
        <w:rPr>
          <w:u w:color="386EFF"/>
        </w:rPr>
        <w:tab/>
        <w:t>0044 </w:t>
      </w:r>
      <w:r w:rsidRPr="00CF164D">
        <w:rPr>
          <w:u w:color="386EFF"/>
        </w:rPr>
        <w:t>(0)1743 709505</w:t>
      </w:r>
    </w:p>
    <w:p w14:paraId="766C386B" w14:textId="77777777" w:rsidR="009578B1" w:rsidRPr="00CF164D" w:rsidRDefault="009578B1" w:rsidP="00936F3B">
      <w:pPr>
        <w:widowControl w:val="0"/>
        <w:autoSpaceDE w:val="0"/>
        <w:autoSpaceDN w:val="0"/>
        <w:adjustRightInd w:val="0"/>
        <w:rPr>
          <w:u w:color="386EFF"/>
        </w:rPr>
      </w:pPr>
      <w:r>
        <w:t>W</w:t>
      </w:r>
      <w:r>
        <w:tab/>
      </w:r>
      <w:hyperlink r:id="rId21" w:history="1">
        <w:r w:rsidRPr="00DC3DDA">
          <w:rPr>
            <w:color w:val="0000FF"/>
            <w:u w:val="single" w:color="0000FF"/>
          </w:rPr>
          <w:t>www.birdfood.co.uk/pro</w:t>
        </w:r>
      </w:hyperlink>
      <w:r>
        <w:rPr>
          <w:u w:color="386EFF"/>
        </w:rPr>
        <w:tab/>
      </w:r>
      <w:r>
        <w:t>W</w:t>
      </w:r>
      <w:r>
        <w:tab/>
      </w:r>
      <w:hyperlink r:id="rId22" w:history="1">
        <w:r w:rsidRPr="00DC3DDA">
          <w:rPr>
            <w:color w:val="0000FF"/>
            <w:u w:val="single" w:color="0000FF"/>
          </w:rPr>
          <w:t>http://twitter.com/VivaraProUK</w:t>
        </w:r>
      </w:hyperlink>
    </w:p>
    <w:p w14:paraId="30BD58E8" w14:textId="77777777" w:rsidR="009578B1" w:rsidRPr="00E43F25" w:rsidRDefault="009578B1" w:rsidP="00936F3B">
      <w:pPr>
        <w:widowControl w:val="0"/>
        <w:autoSpaceDE w:val="0"/>
        <w:autoSpaceDN w:val="0"/>
        <w:adjustRightInd w:val="0"/>
        <w:rPr>
          <w:rFonts w:ascii="Calibri" w:hAnsi="Calibri" w:cs="Calibri"/>
          <w:u w:color="386EFF"/>
        </w:rPr>
      </w:pPr>
      <w:r w:rsidRPr="00E43F25">
        <w:rPr>
          <w:bCs/>
        </w:rPr>
        <w:t xml:space="preserve">Contact: </w:t>
      </w:r>
      <w:r w:rsidRPr="00E43F25">
        <w:rPr>
          <w:u w:color="386EFF"/>
        </w:rPr>
        <w:t>Martin George</w:t>
      </w:r>
      <w:r w:rsidRPr="00E43F25">
        <w:rPr>
          <w:rFonts w:ascii="Calibri" w:hAnsi="Calibri" w:cs="Calibri"/>
          <w:u w:color="386EFF"/>
        </w:rPr>
        <w:t xml:space="preserve"> </w:t>
      </w:r>
      <w:r w:rsidRPr="00E43F25">
        <w:rPr>
          <w:u w:color="386EFF"/>
        </w:rPr>
        <w:t>Wildlife Specialist</w:t>
      </w:r>
    </w:p>
    <w:p w14:paraId="6B0895D1" w14:textId="77777777" w:rsidR="009578B1" w:rsidRDefault="009578B1" w:rsidP="00A4499D">
      <w:pPr>
        <w:widowControl w:val="0"/>
        <w:shd w:val="pct10" w:color="auto" w:fill="auto"/>
        <w:autoSpaceDE w:val="0"/>
        <w:autoSpaceDN w:val="0"/>
        <w:adjustRightInd w:val="0"/>
        <w:rPr>
          <w:color w:val="0000FF"/>
          <w:u w:val="single" w:color="0000FF"/>
        </w:rPr>
      </w:pPr>
      <w:r>
        <w:t>E</w:t>
      </w:r>
      <w:r>
        <w:tab/>
      </w:r>
      <w:hyperlink r:id="rId23" w:history="1">
        <w:r w:rsidRPr="00DC3DDA">
          <w:rPr>
            <w:color w:val="0000FF"/>
            <w:u w:val="single" w:color="0000FF"/>
          </w:rPr>
          <w:t>martin.george@birdfood.co.uk</w:t>
        </w:r>
      </w:hyperlink>
      <w:r w:rsidR="00A4499D" w:rsidRPr="00A4499D">
        <w:tab/>
        <w:t>T</w:t>
      </w:r>
      <w:r w:rsidR="00A4499D" w:rsidRPr="00A4499D">
        <w:tab/>
      </w:r>
      <w:r w:rsidR="00A82FC6" w:rsidRPr="00A4499D">
        <w:t>General</w:t>
      </w:r>
      <w:r w:rsidR="00A4499D" w:rsidRPr="00A4499D">
        <w:t>:</w:t>
      </w:r>
      <w:r w:rsidR="00A82FC6" w:rsidRPr="00A4499D">
        <w:t xml:space="preserve"> </w:t>
      </w:r>
      <w:r w:rsidR="00A4499D" w:rsidRPr="00A4499D">
        <w:t>0044 (</w:t>
      </w:r>
      <w:proofErr w:type="gramStart"/>
      <w:r w:rsidR="00A82FC6" w:rsidRPr="00A4499D">
        <w:t>0</w:t>
      </w:r>
      <w:r w:rsidR="00A4499D" w:rsidRPr="00A4499D">
        <w:t>)</w:t>
      </w:r>
      <w:r w:rsidR="00A82FC6" w:rsidRPr="00A4499D">
        <w:t>1743</w:t>
      </w:r>
      <w:proofErr w:type="gramEnd"/>
      <w:r w:rsidR="00A4499D" w:rsidRPr="00A4499D">
        <w:t xml:space="preserve"> </w:t>
      </w:r>
      <w:r w:rsidR="00A82FC6" w:rsidRPr="00A4499D">
        <w:t>709555</w:t>
      </w:r>
    </w:p>
    <w:p w14:paraId="43687573" w14:textId="77777777" w:rsidR="009578B1" w:rsidRDefault="009578B1" w:rsidP="00936F3B">
      <w:pPr>
        <w:contextualSpacing/>
      </w:pPr>
      <w:r w:rsidRPr="00AD649F">
        <w:rPr>
          <w:bCs/>
        </w:rPr>
        <w:t>Product Reference:</w:t>
      </w:r>
      <w:r w:rsidRPr="00AD649F">
        <w:t xml:space="preserve"> </w:t>
      </w:r>
      <w:r>
        <w:t>Cambridge Swift Nest System</w:t>
      </w:r>
    </w:p>
    <w:p w14:paraId="196EA6CE" w14:textId="77777777" w:rsidR="009578B1" w:rsidRDefault="009578B1" w:rsidP="00936F3B">
      <w:pPr>
        <w:contextualSpacing/>
      </w:pPr>
      <w:r>
        <w:t>Consisting of:</w:t>
      </w:r>
    </w:p>
    <w:p w14:paraId="4501E123" w14:textId="77777777" w:rsidR="009578B1" w:rsidRPr="00423FE1" w:rsidRDefault="009578B1" w:rsidP="00936F3B">
      <w:pPr>
        <w:ind w:left="851"/>
        <w:rPr>
          <w:bCs/>
        </w:rPr>
      </w:pPr>
      <w:r w:rsidRPr="00423FE1">
        <w:rPr>
          <w:bCs/>
        </w:rPr>
        <w:t>Concealed concrete cantilevered swift nest box block to N80/110A</w:t>
      </w:r>
    </w:p>
    <w:p w14:paraId="7426CD4F" w14:textId="77777777" w:rsidR="009578B1" w:rsidRPr="00423FE1" w:rsidRDefault="009578B1" w:rsidP="00936F3B">
      <w:pPr>
        <w:ind w:left="851"/>
        <w:rPr>
          <w:color w:val="0000FF"/>
        </w:rPr>
      </w:pPr>
      <w:r w:rsidRPr="00423FE1">
        <w:rPr>
          <w:bCs/>
        </w:rPr>
        <w:t>[</w:t>
      </w:r>
      <w:r w:rsidRPr="00423FE1">
        <w:rPr>
          <w:bCs/>
          <w:color w:val="0000FF"/>
        </w:rPr>
        <w:t>Concrete Swift Nest Entrance Brick Stretcher to N80/110B</w:t>
      </w:r>
    </w:p>
    <w:p w14:paraId="0F9F487D" w14:textId="77777777" w:rsidR="009578B1" w:rsidRDefault="009578B1" w:rsidP="00936F3B">
      <w:pPr>
        <w:ind w:left="851"/>
        <w:rPr>
          <w:bCs/>
        </w:rPr>
      </w:pPr>
      <w:r w:rsidRPr="00423FE1">
        <w:rPr>
          <w:bCs/>
          <w:color w:val="0000FF"/>
        </w:rPr>
        <w:t>Concrete Swift Nest Entrance Brick Header to N80/110C</w:t>
      </w:r>
      <w:r w:rsidRPr="00423FE1">
        <w:rPr>
          <w:bCs/>
        </w:rPr>
        <w:t>]</w:t>
      </w:r>
    </w:p>
    <w:p w14:paraId="6CAC8F64" w14:textId="77777777" w:rsidR="004E10FE" w:rsidRDefault="00905BCD" w:rsidP="00936F3B">
      <w:pPr>
        <w:rPr>
          <w:bCs/>
        </w:rPr>
      </w:pPr>
      <w:r>
        <w:rPr>
          <w:bCs/>
        </w:rPr>
        <w:t xml:space="preserve">Other requirements: </w:t>
      </w:r>
    </w:p>
    <w:p w14:paraId="3305E112" w14:textId="77777777" w:rsidR="00905BCD" w:rsidRDefault="00905BCD" w:rsidP="00936F3B">
      <w:pPr>
        <w:ind w:firstLine="851"/>
        <w:rPr>
          <w:bCs/>
        </w:rPr>
      </w:pPr>
      <w:r>
        <w:rPr>
          <w:bCs/>
        </w:rPr>
        <w:t xml:space="preserve">Thermal insulation to maintain U value </w:t>
      </w:r>
      <w:r w:rsidR="004E10FE">
        <w:rPr>
          <w:bCs/>
        </w:rPr>
        <w:t>[</w:t>
      </w:r>
      <w:r w:rsidRPr="004E10FE">
        <w:rPr>
          <w:bCs/>
          <w:color w:val="0000FF"/>
        </w:rPr>
        <w:t>behind/ and beside</w:t>
      </w:r>
      <w:r w:rsidR="004E10FE">
        <w:rPr>
          <w:bCs/>
        </w:rPr>
        <w:t>]</w:t>
      </w:r>
      <w:r>
        <w:rPr>
          <w:bCs/>
        </w:rPr>
        <w:t xml:space="preserve"> box</w:t>
      </w:r>
    </w:p>
    <w:p w14:paraId="03983F31" w14:textId="77777777" w:rsidR="003058FC" w:rsidRDefault="003058FC" w:rsidP="00936F3B">
      <w:pPr>
        <w:ind w:firstLine="851"/>
        <w:rPr>
          <w:bCs/>
        </w:rPr>
      </w:pPr>
      <w:r>
        <w:rPr>
          <w:bCs/>
        </w:rPr>
        <w:t xml:space="preserve">Material: </w:t>
      </w:r>
      <w:r w:rsidR="00A4499D">
        <w:rPr>
          <w:bCs/>
        </w:rPr>
        <w:t>[</w:t>
      </w:r>
      <w:r w:rsidR="00834B55" w:rsidRPr="00A4499D">
        <w:rPr>
          <w:bCs/>
          <w:color w:val="0000FF"/>
        </w:rPr>
        <w:t>Aerogel or Vacuum Insulated P</w:t>
      </w:r>
      <w:r w:rsidR="00FC4955" w:rsidRPr="00A4499D">
        <w:rPr>
          <w:bCs/>
          <w:color w:val="0000FF"/>
        </w:rPr>
        <w:t>anel</w:t>
      </w:r>
      <w:r w:rsidR="00834B55" w:rsidRPr="00A4499D">
        <w:rPr>
          <w:bCs/>
          <w:color w:val="0000FF"/>
        </w:rPr>
        <w:t xml:space="preserve"> (VIP)</w:t>
      </w:r>
      <w:r w:rsidR="00A4499D">
        <w:rPr>
          <w:bCs/>
        </w:rPr>
        <w:t>]</w:t>
      </w:r>
      <w:r w:rsidR="00FC4955">
        <w:rPr>
          <w:bCs/>
        </w:rPr>
        <w:t xml:space="preserve"> </w:t>
      </w:r>
    </w:p>
    <w:p w14:paraId="02BCF181" w14:textId="77777777" w:rsidR="0038755D" w:rsidRDefault="004E10FE" w:rsidP="00936F3B">
      <w:pPr>
        <w:ind w:firstLine="851"/>
        <w:rPr>
          <w:bCs/>
        </w:rPr>
      </w:pPr>
      <w:r>
        <w:rPr>
          <w:bCs/>
        </w:rPr>
        <w:lastRenderedPageBreak/>
        <w:t xml:space="preserve">Thickness: </w:t>
      </w:r>
    </w:p>
    <w:p w14:paraId="258985E8" w14:textId="77777777" w:rsidR="004E10FE" w:rsidRDefault="00FC4955" w:rsidP="00936F3B">
      <w:pPr>
        <w:ind w:left="851" w:firstLine="851"/>
        <w:rPr>
          <w:bCs/>
        </w:rPr>
      </w:pPr>
      <w:r>
        <w:rPr>
          <w:bCs/>
        </w:rPr>
        <w:t>30</w:t>
      </w:r>
      <w:r w:rsidR="00CA7672">
        <w:rPr>
          <w:bCs/>
        </w:rPr>
        <w:t xml:space="preserve"> mm</w:t>
      </w:r>
      <w:r>
        <w:rPr>
          <w:bCs/>
        </w:rPr>
        <w:t xml:space="preserve"> to rear face</w:t>
      </w:r>
    </w:p>
    <w:p w14:paraId="27E2D6EC" w14:textId="77777777" w:rsidR="0038755D" w:rsidRDefault="0062434D" w:rsidP="00936F3B">
      <w:pPr>
        <w:ind w:left="851" w:firstLine="851"/>
        <w:rPr>
          <w:bCs/>
        </w:rPr>
      </w:pPr>
      <w:r>
        <w:rPr>
          <w:bCs/>
        </w:rPr>
        <w:t>30</w:t>
      </w:r>
      <w:r w:rsidR="00CA7672">
        <w:rPr>
          <w:bCs/>
        </w:rPr>
        <w:t xml:space="preserve"> mm</w:t>
      </w:r>
      <w:r w:rsidR="0038755D">
        <w:rPr>
          <w:bCs/>
        </w:rPr>
        <w:t xml:space="preserve"> to sides</w:t>
      </w:r>
    </w:p>
    <w:p w14:paraId="445BEAB5" w14:textId="77777777" w:rsidR="0038755D" w:rsidRDefault="0062434D" w:rsidP="00936F3B">
      <w:pPr>
        <w:contextualSpacing/>
        <w:rPr>
          <w:bCs/>
        </w:rPr>
      </w:pPr>
      <w:r>
        <w:rPr>
          <w:bCs/>
        </w:rPr>
        <w:t>Insulation</w:t>
      </w:r>
      <w:r w:rsidR="003058FC" w:rsidRPr="00AD649F">
        <w:rPr>
          <w:bCs/>
        </w:rPr>
        <w:t xml:space="preserve"> sizes: </w:t>
      </w:r>
    </w:p>
    <w:p w14:paraId="15480CD4" w14:textId="77777777" w:rsidR="003058FC" w:rsidRDefault="0038755D" w:rsidP="00936F3B">
      <w:pPr>
        <w:ind w:firstLine="851"/>
        <w:contextualSpacing/>
      </w:pPr>
      <w:r>
        <w:rPr>
          <w:bCs/>
        </w:rPr>
        <w:t xml:space="preserve">Back: </w:t>
      </w:r>
      <w:r w:rsidR="00FC4955">
        <w:rPr>
          <w:bCs/>
        </w:rPr>
        <w:t xml:space="preserve">30 x </w:t>
      </w:r>
      <w:r w:rsidR="0062434D">
        <w:t>215 x 440</w:t>
      </w:r>
      <w:r w:rsidR="003058FC">
        <w:t xml:space="preserve"> </w:t>
      </w:r>
      <w:r w:rsidR="0062434D">
        <w:t>(t x h x l</w:t>
      </w:r>
      <w:r w:rsidR="00FC4955">
        <w:t>)</w:t>
      </w:r>
      <w:r w:rsidR="00FC4955" w:rsidRPr="00AD649F">
        <w:t xml:space="preserve"> </w:t>
      </w:r>
      <w:r w:rsidR="00CA7672">
        <w:t>mm</w:t>
      </w:r>
    </w:p>
    <w:p w14:paraId="0820EA26" w14:textId="77777777" w:rsidR="0038755D" w:rsidRPr="00834B55" w:rsidRDefault="0038755D" w:rsidP="00936F3B">
      <w:pPr>
        <w:ind w:firstLine="851"/>
        <w:contextualSpacing/>
        <w:rPr>
          <w:color w:val="0000FF"/>
        </w:rPr>
      </w:pPr>
      <w:r w:rsidRPr="00834B55">
        <w:rPr>
          <w:color w:val="0000FF"/>
        </w:rPr>
        <w:t xml:space="preserve">Sides: 2 No. 30 x 100 x 215 </w:t>
      </w:r>
      <w:r w:rsidR="00CA7672">
        <w:rPr>
          <w:color w:val="0000FF"/>
        </w:rPr>
        <w:t xml:space="preserve">(t x d x h) </w:t>
      </w:r>
      <w:r w:rsidRPr="00834B55">
        <w:rPr>
          <w:color w:val="0000FF"/>
        </w:rPr>
        <w:t>mm</w:t>
      </w:r>
      <w:r w:rsidR="00CA7672">
        <w:rPr>
          <w:color w:val="0000FF"/>
        </w:rPr>
        <w:t xml:space="preserve"> </w:t>
      </w:r>
    </w:p>
    <w:p w14:paraId="71C37211" w14:textId="77777777" w:rsidR="0038755D" w:rsidRPr="00834B55" w:rsidRDefault="0038755D" w:rsidP="00936F3B">
      <w:pPr>
        <w:ind w:firstLine="851"/>
        <w:contextualSpacing/>
        <w:rPr>
          <w:color w:val="0000FF"/>
        </w:rPr>
      </w:pPr>
      <w:r w:rsidRPr="00834B55">
        <w:rPr>
          <w:color w:val="0000FF"/>
        </w:rPr>
        <w:t>Top and Bottom: 2 No. 30 x 100 x 500</w:t>
      </w:r>
      <w:r w:rsidR="00CA7672">
        <w:rPr>
          <w:color w:val="0000FF"/>
        </w:rPr>
        <w:t xml:space="preserve"> (t x d x w)</w:t>
      </w:r>
      <w:r w:rsidRPr="00834B55">
        <w:rPr>
          <w:color w:val="0000FF"/>
        </w:rPr>
        <w:t xml:space="preserve"> mm</w:t>
      </w:r>
    </w:p>
    <w:p w14:paraId="71FBF434" w14:textId="77777777" w:rsidR="0062434D" w:rsidRDefault="0062434D" w:rsidP="00936F3B">
      <w:pPr>
        <w:contextualSpacing/>
      </w:pPr>
      <w:r>
        <w:t>Insulation installation:</w:t>
      </w:r>
    </w:p>
    <w:p w14:paraId="69D45CCF" w14:textId="77777777" w:rsidR="0062434D" w:rsidRPr="00834B55" w:rsidRDefault="0062434D" w:rsidP="00936F3B">
      <w:pPr>
        <w:ind w:firstLine="851"/>
        <w:contextualSpacing/>
        <w:rPr>
          <w:color w:val="0000FF"/>
        </w:rPr>
      </w:pPr>
      <w:r w:rsidRPr="00834B55">
        <w:rPr>
          <w:color w:val="0000FF"/>
        </w:rPr>
        <w:t>Allow for cutting blockwork to accommodate insulation, cut accurately and leave smooth su</w:t>
      </w:r>
      <w:r w:rsidR="00CA7672">
        <w:rPr>
          <w:color w:val="0000FF"/>
        </w:rPr>
        <w:t>r</w:t>
      </w:r>
      <w:r w:rsidRPr="00834B55">
        <w:rPr>
          <w:color w:val="0000FF"/>
        </w:rPr>
        <w:t>faces</w:t>
      </w:r>
    </w:p>
    <w:p w14:paraId="12F95D06" w14:textId="77777777" w:rsidR="0062434D" w:rsidRDefault="00834B55" w:rsidP="00936F3B">
      <w:pPr>
        <w:ind w:firstLine="851"/>
        <w:contextualSpacing/>
      </w:pPr>
      <w:r>
        <w:t>Ensure there are no sharp edges if using VIP insulation</w:t>
      </w:r>
    </w:p>
    <w:p w14:paraId="03727145" w14:textId="77777777" w:rsidR="00CA7672" w:rsidRDefault="00CA7672" w:rsidP="00936F3B">
      <w:pPr>
        <w:contextualSpacing/>
        <w:rPr>
          <w:bCs/>
        </w:rPr>
      </w:pPr>
      <w:r>
        <w:rPr>
          <w:bCs/>
        </w:rPr>
        <w:t>Preparation:</w:t>
      </w:r>
    </w:p>
    <w:p w14:paraId="58701F7C" w14:textId="77777777" w:rsidR="009578B1" w:rsidRDefault="00CA7672" w:rsidP="00936F3B">
      <w:pPr>
        <w:ind w:firstLine="851"/>
        <w:contextualSpacing/>
        <w:rPr>
          <w:bCs/>
        </w:rPr>
      </w:pPr>
      <w:r>
        <w:rPr>
          <w:bCs/>
        </w:rPr>
        <w:t>E</w:t>
      </w:r>
      <w:r w:rsidR="009578B1">
        <w:rPr>
          <w:bCs/>
        </w:rPr>
        <w:t>nsure the top of the partial cavity wall insulation is protected by cavity tray DPC</w:t>
      </w:r>
    </w:p>
    <w:p w14:paraId="6074B375" w14:textId="77777777" w:rsidR="00CA7672" w:rsidRDefault="00CA7672" w:rsidP="00765B8C">
      <w:pPr>
        <w:contextualSpacing/>
        <w:rPr>
          <w:bCs/>
        </w:rPr>
      </w:pPr>
      <w:r>
        <w:rPr>
          <w:bCs/>
        </w:rPr>
        <w:tab/>
        <w:t xml:space="preserve">Modify box depth </w:t>
      </w:r>
      <w:r w:rsidR="00603E09">
        <w:rPr>
          <w:bCs/>
        </w:rPr>
        <w:t>(2</w:t>
      </w:r>
      <w:r w:rsidR="00D62DFB">
        <w:rPr>
          <w:bCs/>
        </w:rPr>
        <w:t>50</w:t>
      </w:r>
      <w:r w:rsidR="00603E09">
        <w:rPr>
          <w:bCs/>
        </w:rPr>
        <w:t xml:space="preserve"> mm) </w:t>
      </w:r>
      <w:r>
        <w:rPr>
          <w:bCs/>
        </w:rPr>
        <w:t>to</w:t>
      </w:r>
      <w:r w:rsidR="00765B8C">
        <w:rPr>
          <w:bCs/>
        </w:rPr>
        <w:t xml:space="preserve"> accommodate thermal insulation</w:t>
      </w:r>
    </w:p>
    <w:p w14:paraId="7815806B" w14:textId="77777777" w:rsidR="009578B1" w:rsidRDefault="009578B1" w:rsidP="00936F3B">
      <w:pPr>
        <w:contextualSpacing/>
        <w:rPr>
          <w:bCs/>
        </w:rPr>
      </w:pPr>
      <w:r>
        <w:rPr>
          <w:bCs/>
        </w:rPr>
        <w:t xml:space="preserve">Installation: </w:t>
      </w:r>
    </w:p>
    <w:p w14:paraId="6BEC7ECE" w14:textId="77777777" w:rsidR="00834B55" w:rsidRPr="00834B55" w:rsidRDefault="00834B55" w:rsidP="00936F3B">
      <w:pPr>
        <w:ind w:firstLine="851"/>
        <w:contextualSpacing/>
        <w:rPr>
          <w:bCs/>
          <w:color w:val="0000FF"/>
        </w:rPr>
      </w:pPr>
      <w:r w:rsidRPr="00834B55">
        <w:rPr>
          <w:bCs/>
        </w:rPr>
        <w:t>[</w:t>
      </w:r>
      <w:r w:rsidR="009578B1" w:rsidRPr="00834B55">
        <w:rPr>
          <w:bCs/>
          <w:color w:val="0000FF"/>
        </w:rPr>
        <w:t>Build swift nest box into full thickness of inner leaf replacing a whole block,</w:t>
      </w:r>
    </w:p>
    <w:p w14:paraId="6AC9A170" w14:textId="77777777" w:rsidR="00834B55" w:rsidRPr="00834B55" w:rsidRDefault="00834B55" w:rsidP="00936F3B">
      <w:pPr>
        <w:ind w:firstLine="851"/>
        <w:contextualSpacing/>
        <w:rPr>
          <w:bCs/>
          <w:color w:val="0000FF"/>
        </w:rPr>
      </w:pPr>
      <w:r w:rsidRPr="00834B55">
        <w:rPr>
          <w:bCs/>
          <w:color w:val="0000FF"/>
        </w:rPr>
        <w:t>Build swift nest box into 70 mm thickness of inner leaf replacing a whole block</w:t>
      </w:r>
    </w:p>
    <w:p w14:paraId="54434896" w14:textId="77777777" w:rsidR="009578B1" w:rsidRPr="00CA7672" w:rsidRDefault="00834B55" w:rsidP="00936F3B">
      <w:pPr>
        <w:ind w:firstLine="851"/>
        <w:contextualSpacing/>
        <w:rPr>
          <w:bCs/>
          <w:color w:val="0000FF"/>
        </w:rPr>
      </w:pPr>
      <w:r w:rsidRPr="00834B55">
        <w:rPr>
          <w:bCs/>
          <w:color w:val="0000FF"/>
        </w:rPr>
        <w:t>Incorporate 30 mm. insulation all round</w:t>
      </w:r>
      <w:r w:rsidRPr="00CA7672">
        <w:rPr>
          <w:bCs/>
        </w:rPr>
        <w:t>]</w:t>
      </w:r>
    </w:p>
    <w:p w14:paraId="344488EC" w14:textId="77777777" w:rsidR="009578B1" w:rsidRDefault="009578B1" w:rsidP="00936F3B">
      <w:pPr>
        <w:ind w:firstLine="851"/>
        <w:contextualSpacing/>
        <w:rPr>
          <w:bCs/>
        </w:rPr>
      </w:pPr>
      <w:r>
        <w:rPr>
          <w:bCs/>
        </w:rPr>
        <w:t>Cantilever across the cavity to contact with the inner face of the outer leaf brickwork</w:t>
      </w:r>
    </w:p>
    <w:p w14:paraId="444584D3" w14:textId="77777777" w:rsidR="009578B1" w:rsidRDefault="009578B1" w:rsidP="00936F3B">
      <w:pPr>
        <w:ind w:firstLine="851"/>
        <w:contextualSpacing/>
        <w:rPr>
          <w:bCs/>
        </w:rPr>
      </w:pPr>
      <w:r>
        <w:rPr>
          <w:bCs/>
        </w:rPr>
        <w:t>Build swift nest entrance brick into [</w:t>
      </w:r>
      <w:r w:rsidRPr="001B2164">
        <w:rPr>
          <w:bCs/>
          <w:color w:val="0000FF"/>
        </w:rPr>
        <w:t>full/partial</w:t>
      </w:r>
      <w:r>
        <w:rPr>
          <w:bCs/>
        </w:rPr>
        <w:t>] thickness of outer leaf replacing brick [</w:t>
      </w:r>
      <w:r w:rsidRPr="001B2164">
        <w:rPr>
          <w:bCs/>
          <w:color w:val="0000FF"/>
        </w:rPr>
        <w:t>stretcher/header</w:t>
      </w:r>
      <w:r>
        <w:rPr>
          <w:bCs/>
        </w:rPr>
        <w:t>]</w:t>
      </w:r>
    </w:p>
    <w:p w14:paraId="3A056A3F" w14:textId="77777777" w:rsidR="009578B1" w:rsidRPr="00AD649F" w:rsidRDefault="009578B1" w:rsidP="00936F3B">
      <w:pPr>
        <w:contextualSpacing/>
      </w:pPr>
      <w:r w:rsidRPr="00AD649F">
        <w:rPr>
          <w:bCs/>
        </w:rPr>
        <w:t xml:space="preserve">Mortar: </w:t>
      </w:r>
      <w:r w:rsidRPr="00AD649F">
        <w:t>Matching mortar to BS 5628</w:t>
      </w:r>
    </w:p>
    <w:p w14:paraId="7CC9B352" w14:textId="77777777" w:rsidR="00765B8C" w:rsidRPr="00AD649F" w:rsidRDefault="00765B8C" w:rsidP="00765B8C">
      <w:pPr>
        <w:shd w:val="pct10" w:color="auto" w:fill="auto"/>
        <w:contextualSpacing/>
      </w:pPr>
      <w:r w:rsidRPr="00AD649F">
        <w:t>Coloured mortar:</w:t>
      </w:r>
      <w:r>
        <w:t xml:space="preserve"> [</w:t>
      </w:r>
      <w:r w:rsidRPr="00D65275">
        <w:rPr>
          <w:color w:val="0000FF"/>
        </w:rPr>
        <w:t>Grey/colour to suit</w:t>
      </w:r>
      <w:r w:rsidRPr="00D65275">
        <w:t xml:space="preserve">] </w:t>
      </w:r>
    </w:p>
    <w:p w14:paraId="60F15915" w14:textId="77777777" w:rsidR="00765B8C" w:rsidRDefault="00765B8C" w:rsidP="00765B8C">
      <w:pPr>
        <w:contextualSpacing/>
        <w:rPr>
          <w:bCs/>
        </w:rPr>
      </w:pPr>
      <w:r>
        <w:rPr>
          <w:bCs/>
        </w:rPr>
        <w:t>Joint Profile: [</w:t>
      </w:r>
      <w:r w:rsidRPr="00F45A63">
        <w:rPr>
          <w:color w:val="0000FF"/>
        </w:rPr>
        <w:t>Flush/recessed/bucket handle</w:t>
      </w:r>
      <w:r w:rsidRPr="00D65275">
        <w:t>]</w:t>
      </w:r>
    </w:p>
    <w:p w14:paraId="25F3640E" w14:textId="77777777" w:rsidR="00765B8C" w:rsidRDefault="00765B8C" w:rsidP="00765B8C">
      <w:pPr>
        <w:contextualSpacing/>
        <w:rPr>
          <w:bCs/>
        </w:rPr>
      </w:pPr>
      <w:r>
        <w:rPr>
          <w:bCs/>
        </w:rPr>
        <w:t>Seal internal corner between outer face of swift nest box and inner face of outer brick leaf</w:t>
      </w:r>
    </w:p>
    <w:p w14:paraId="0552365F" w14:textId="77777777" w:rsidR="00765B8C" w:rsidRDefault="00765B8C" w:rsidP="00765B8C">
      <w:pPr>
        <w:shd w:val="pct10" w:color="auto" w:fill="auto"/>
        <w:contextualSpacing/>
        <w:rPr>
          <w:bCs/>
        </w:rPr>
      </w:pPr>
      <w:r>
        <w:rPr>
          <w:bCs/>
        </w:rPr>
        <w:t>Sealant: Material: Compatible with cavity tray DPC over box, setting type, [_____]</w:t>
      </w:r>
    </w:p>
    <w:p w14:paraId="3DFC805A" w14:textId="77777777" w:rsidR="009578B1" w:rsidRDefault="009578B1" w:rsidP="00936F3B">
      <w:pPr>
        <w:contextualSpacing/>
        <w:rPr>
          <w:bCs/>
        </w:rPr>
      </w:pPr>
      <w:r>
        <w:rPr>
          <w:bCs/>
        </w:rPr>
        <w:t>Sealant application: to all 4 faces of nest box</w:t>
      </w:r>
    </w:p>
    <w:p w14:paraId="1AD4CC1F" w14:textId="77777777" w:rsidR="009578B1" w:rsidRDefault="009578B1" w:rsidP="00936F3B">
      <w:pPr>
        <w:ind w:firstLine="851"/>
        <w:contextualSpacing/>
        <w:rPr>
          <w:bCs/>
        </w:rPr>
      </w:pPr>
      <w:r>
        <w:rPr>
          <w:bCs/>
        </w:rPr>
        <w:t>Clean both joint surfaces, all round</w:t>
      </w:r>
    </w:p>
    <w:p w14:paraId="70A7896A" w14:textId="77777777" w:rsidR="009578B1" w:rsidRDefault="009578B1" w:rsidP="00936F3B">
      <w:pPr>
        <w:ind w:firstLine="851"/>
        <w:contextualSpacing/>
        <w:rPr>
          <w:bCs/>
        </w:rPr>
      </w:pPr>
      <w:r>
        <w:rPr>
          <w:bCs/>
        </w:rPr>
        <w:t>Apply compatible primer to adjacent surfaces</w:t>
      </w:r>
    </w:p>
    <w:p w14:paraId="664FA4A3" w14:textId="77777777" w:rsidR="009578B1" w:rsidRDefault="009578B1" w:rsidP="00936F3B">
      <w:pPr>
        <w:ind w:firstLine="851"/>
        <w:contextualSpacing/>
        <w:rPr>
          <w:bCs/>
        </w:rPr>
      </w:pPr>
      <w:r>
        <w:rPr>
          <w:bCs/>
        </w:rPr>
        <w:t>Apply sealant between two adjacent primed faces</w:t>
      </w:r>
    </w:p>
    <w:p w14:paraId="186BE83E" w14:textId="77777777" w:rsidR="009578B1" w:rsidRDefault="009578B1" w:rsidP="00936F3B">
      <w:pPr>
        <w:ind w:firstLine="851"/>
        <w:contextualSpacing/>
        <w:rPr>
          <w:bCs/>
        </w:rPr>
      </w:pPr>
      <w:r>
        <w:rPr>
          <w:bCs/>
        </w:rPr>
        <w:t>Maintain convex sealant profile</w:t>
      </w:r>
    </w:p>
    <w:p w14:paraId="7EB962FE" w14:textId="77777777" w:rsidR="00765B8C" w:rsidRPr="00477787" w:rsidRDefault="00765B8C" w:rsidP="00765B8C">
      <w:pPr>
        <w:shd w:val="pct10" w:color="auto" w:fill="auto"/>
        <w:contextualSpacing/>
        <w:rPr>
          <w:bCs/>
        </w:rPr>
      </w:pPr>
      <w:r>
        <w:rPr>
          <w:bCs/>
        </w:rPr>
        <w:t xml:space="preserve">If </w:t>
      </w:r>
      <w:proofErr w:type="gramStart"/>
      <w:r>
        <w:rPr>
          <w:bCs/>
        </w:rPr>
        <w:t xml:space="preserve">the boxes are not protected by </w:t>
      </w:r>
      <w:r w:rsidR="00853B21">
        <w:rPr>
          <w:bCs/>
        </w:rPr>
        <w:t xml:space="preserve">an </w:t>
      </w:r>
      <w:r>
        <w:rPr>
          <w:bCs/>
        </w:rPr>
        <w:t>eave</w:t>
      </w:r>
      <w:r w:rsidR="00853B21">
        <w:rPr>
          <w:bCs/>
        </w:rPr>
        <w:t>s</w:t>
      </w:r>
      <w:r>
        <w:rPr>
          <w:bCs/>
        </w:rPr>
        <w:t xml:space="preserve"> overhang</w:t>
      </w:r>
      <w:proofErr w:type="gramEnd"/>
      <w:r>
        <w:rPr>
          <w:bCs/>
        </w:rPr>
        <w:t xml:space="preserve"> then i</w:t>
      </w:r>
      <w:r w:rsidRPr="00477787">
        <w:rPr>
          <w:bCs/>
        </w:rPr>
        <w:t>nstall Cavity Tray DPC above the box block and the entrance brick</w:t>
      </w:r>
    </w:p>
    <w:p w14:paraId="2917ADA0" w14:textId="77777777" w:rsidR="00765B8C" w:rsidRDefault="00765B8C" w:rsidP="00765B8C">
      <w:pPr>
        <w:shd w:val="pct10" w:color="auto" w:fill="auto"/>
        <w:rPr>
          <w:bCs/>
        </w:rPr>
      </w:pPr>
      <w:r>
        <w:rPr>
          <w:bCs/>
        </w:rPr>
        <w:t>Other requirements: Clean up upon completion remove any debris from top of cavity wall insulation.</w:t>
      </w:r>
    </w:p>
    <w:p w14:paraId="0C6C96A4" w14:textId="77777777" w:rsidR="009578B1" w:rsidRDefault="009578B1" w:rsidP="00936F3B">
      <w:pPr>
        <w:rPr>
          <w:bCs/>
        </w:rPr>
      </w:pPr>
    </w:p>
    <w:p w14:paraId="3CDBB7F1" w14:textId="77777777" w:rsidR="006E30F3" w:rsidRDefault="006E30F3" w:rsidP="00936F3B">
      <w:pPr>
        <w:rPr>
          <w:bCs/>
        </w:rPr>
      </w:pPr>
      <w:r>
        <w:rPr>
          <w:bCs/>
        </w:rPr>
        <w:t>End or work section N80</w:t>
      </w:r>
    </w:p>
    <w:p w14:paraId="542C7264" w14:textId="77777777" w:rsidR="007F41B8" w:rsidRDefault="007F41B8">
      <w:r>
        <w:br w:type="page"/>
      </w:r>
    </w:p>
    <w:p w14:paraId="482D3800" w14:textId="77777777" w:rsidR="007F41B8" w:rsidRPr="003C02C4" w:rsidRDefault="007F41B8" w:rsidP="00BC5695">
      <w:r>
        <w:lastRenderedPageBreak/>
        <w:t>Appendix/</w:t>
      </w:r>
      <w:r w:rsidRPr="003C02C4">
        <w:t>Clause(s) on previous page</w:t>
      </w:r>
      <w:r>
        <w:t>(</w:t>
      </w:r>
      <w:r w:rsidRPr="003C02C4">
        <w:t>s</w:t>
      </w:r>
      <w:r>
        <w:t>)</w:t>
      </w:r>
    </w:p>
    <w:p w14:paraId="09CA3165" w14:textId="77777777" w:rsidR="007F41B8" w:rsidRPr="003C02C4" w:rsidRDefault="007F41B8" w:rsidP="00BC5695">
      <w:pPr>
        <w:rPr>
          <w:b/>
          <w:bCs/>
        </w:rPr>
      </w:pPr>
    </w:p>
    <w:p w14:paraId="2CD5978E" w14:textId="77777777" w:rsidR="007F41B8" w:rsidRPr="003C02C4" w:rsidRDefault="007F41B8" w:rsidP="00BC5695">
      <w:pPr>
        <w:rPr>
          <w:color w:val="FF0000"/>
        </w:rPr>
      </w:pPr>
      <w:r w:rsidRPr="003C02C4">
        <w:rPr>
          <w:color w:val="FF0000"/>
        </w:rPr>
        <w:t>NB: NOTES ON EDITING SPECIFICATIONS:</w:t>
      </w:r>
    </w:p>
    <w:p w14:paraId="1923EE57" w14:textId="77777777" w:rsidR="007F41B8" w:rsidRPr="0053178F" w:rsidRDefault="007F41B8" w:rsidP="00BC5695">
      <w:pPr>
        <w:rPr>
          <w:color w:val="FF0000"/>
        </w:rPr>
      </w:pPr>
      <w:r w:rsidRPr="0053178F">
        <w:rPr>
          <w:color w:val="FF0000"/>
        </w:rPr>
        <w:t xml:space="preserve">Use as </w:t>
      </w:r>
      <w:r w:rsidRPr="00724DF8">
        <w:rPr>
          <w:color w:val="0000FF"/>
        </w:rPr>
        <w:t xml:space="preserve">guidance, </w:t>
      </w:r>
      <w:r>
        <w:rPr>
          <w:color w:val="0000FF"/>
        </w:rPr>
        <w:t>a stand</w:t>
      </w:r>
      <w:r w:rsidRPr="00724DF8">
        <w:rPr>
          <w:color w:val="0000FF"/>
        </w:rPr>
        <w:t>alone appendix or merge into work section</w:t>
      </w:r>
      <w:r>
        <w:rPr>
          <w:color w:val="FF0000"/>
        </w:rPr>
        <w:t>.</w:t>
      </w:r>
    </w:p>
    <w:p w14:paraId="127B4B96" w14:textId="77777777" w:rsidR="007F41B8" w:rsidRPr="003C02C4" w:rsidRDefault="007F41B8" w:rsidP="00BC5695">
      <w:pPr>
        <w:rPr>
          <w:color w:val="FF0000"/>
        </w:rPr>
      </w:pPr>
      <w:r w:rsidRPr="003C02C4">
        <w:rPr>
          <w:color w:val="FF0000"/>
        </w:rPr>
        <w:t xml:space="preserve">Delete all of the Information on this and other pages of guidance notes, excluding the page break above, down to the end of </w:t>
      </w:r>
      <w:r>
        <w:rPr>
          <w:b/>
          <w:bCs/>
          <w:color w:val="800080"/>
        </w:rPr>
        <w:t>GBE</w:t>
      </w:r>
      <w:r w:rsidRPr="003C02C4">
        <w:rPr>
          <w:color w:val="FF0000"/>
        </w:rPr>
        <w:t xml:space="preserve"> URLs (website addresses), when adding this work section or clauses to a project specification or purchase order.</w:t>
      </w:r>
    </w:p>
    <w:p w14:paraId="1F0F7403" w14:textId="77777777" w:rsidR="007F41B8" w:rsidRPr="003C02C4" w:rsidRDefault="007F41B8" w:rsidP="00BC5695">
      <w:pPr>
        <w:rPr>
          <w:color w:val="FF0000"/>
        </w:rPr>
      </w:pPr>
      <w:r w:rsidRPr="003C02C4">
        <w:rPr>
          <w:color w:val="FF0000"/>
        </w:rPr>
        <w:t>Edit the clauses by selecting the clauses required, deleting any not required, by editing the [</w:t>
      </w:r>
      <w:r w:rsidRPr="003C02C4">
        <w:rPr>
          <w:color w:val="0000FF"/>
        </w:rPr>
        <w:t>blue text which often describes options available</w:t>
      </w:r>
      <w:r w:rsidRPr="003C02C4">
        <w:rPr>
          <w:color w:val="FF0000"/>
        </w:rPr>
        <w:t>] within square brackets to suit the project; or edit the specification to suit the procurement method.</w:t>
      </w:r>
    </w:p>
    <w:p w14:paraId="2EE26B9C" w14:textId="77777777" w:rsidR="007F41B8" w:rsidRPr="003C02C4" w:rsidRDefault="007F41B8" w:rsidP="00BC5695">
      <w:pPr>
        <w:rPr>
          <w:color w:val="FF0000"/>
        </w:rPr>
      </w:pPr>
      <w:r w:rsidRPr="003C02C4">
        <w:rPr>
          <w:color w:val="FF0000"/>
        </w:rPr>
        <w:t xml:space="preserve">Remove all square brackets using search for </w:t>
      </w:r>
      <w:proofErr w:type="gramStart"/>
      <w:r w:rsidRPr="003C02C4">
        <w:t>[</w:t>
      </w:r>
      <w:r w:rsidRPr="003C02C4">
        <w:rPr>
          <w:color w:val="FF0000"/>
        </w:rPr>
        <w:t xml:space="preserve"> and</w:t>
      </w:r>
      <w:proofErr w:type="gramEnd"/>
      <w:r w:rsidRPr="003C02C4">
        <w:rPr>
          <w:color w:val="FF0000"/>
        </w:rPr>
        <w:t xml:space="preserve"> replace with nothing and search for </w:t>
      </w:r>
      <w:r w:rsidRPr="003C02C4">
        <w:t>]</w:t>
      </w:r>
      <w:r w:rsidRPr="003C02C4">
        <w:rPr>
          <w:color w:val="FF0000"/>
        </w:rPr>
        <w:t xml:space="preserve"> and replace with nothing.</w:t>
      </w:r>
    </w:p>
    <w:p w14:paraId="3F471551" w14:textId="77777777" w:rsidR="007F41B8" w:rsidRPr="003C02C4" w:rsidRDefault="007F41B8" w:rsidP="00BC5695">
      <w:pPr>
        <w:rPr>
          <w:color w:val="FF0000"/>
        </w:rPr>
      </w:pPr>
      <w:r w:rsidRPr="003C02C4">
        <w:rPr>
          <w:color w:val="FF0000"/>
        </w:rPr>
        <w:t xml:space="preserve">Replace </w:t>
      </w:r>
      <w:r w:rsidRPr="003C02C4">
        <w:rPr>
          <w:color w:val="0000FF"/>
        </w:rPr>
        <w:t>blue text</w:t>
      </w:r>
      <w:r w:rsidRPr="003C02C4">
        <w:rPr>
          <w:color w:val="FF0000"/>
        </w:rPr>
        <w:t xml:space="preserve"> with </w:t>
      </w:r>
      <w:r w:rsidRPr="003C02C4">
        <w:t>black text</w:t>
      </w:r>
      <w:r w:rsidRPr="003C02C4">
        <w:rPr>
          <w:color w:val="FF0000"/>
        </w:rPr>
        <w:t xml:space="preserve"> by selecting all and choosing </w:t>
      </w:r>
      <w:r w:rsidRPr="003C02C4">
        <w:t>auto</w:t>
      </w:r>
      <w:r w:rsidRPr="003C02C4">
        <w:rPr>
          <w:color w:val="FF0000"/>
        </w:rPr>
        <w:t xml:space="preserve"> or </w:t>
      </w:r>
      <w:r w:rsidRPr="003C02C4">
        <w:t>black</w:t>
      </w:r>
      <w:r w:rsidRPr="003C02C4">
        <w:rPr>
          <w:color w:val="FF0000"/>
        </w:rPr>
        <w:t xml:space="preserve"> colour text.</w:t>
      </w:r>
    </w:p>
    <w:p w14:paraId="25098F82" w14:textId="77777777" w:rsidR="007F41B8" w:rsidRPr="003C02C4" w:rsidRDefault="007F41B8" w:rsidP="00BC5695">
      <w:pPr>
        <w:rPr>
          <w:color w:val="FF0000"/>
        </w:rPr>
      </w:pPr>
      <w:r w:rsidRPr="003C02C4">
        <w:rPr>
          <w:color w:val="FF0000"/>
        </w:rPr>
        <w:t>There are clauses in Red text in the Specification these are examples of project specific versions of the generic clauses that are included for guidance and are likely to be deleted or edited if they are useful to the project.</w:t>
      </w:r>
    </w:p>
    <w:p w14:paraId="7AD321D9" w14:textId="77777777" w:rsidR="007F41B8" w:rsidRPr="003C02C4" w:rsidRDefault="007F41B8" w:rsidP="00BC5695">
      <w:pPr>
        <w:rPr>
          <w:b/>
        </w:rPr>
      </w:pPr>
      <w:r w:rsidRPr="003C02C4">
        <w:rPr>
          <w:color w:val="FF0000"/>
        </w:rPr>
        <w:t xml:space="preserve">Remove any </w:t>
      </w:r>
      <w:r w:rsidRPr="003C02C4">
        <w:rPr>
          <w:color w:val="FF0000"/>
          <w:shd w:val="pct10" w:color="000000" w:fill="FFFFFF"/>
        </w:rPr>
        <w:t>grey tone</w:t>
      </w:r>
      <w:r w:rsidRPr="003C02C4">
        <w:rPr>
          <w:color w:val="FF0000"/>
        </w:rPr>
        <w:t xml:space="preserve"> by selecting all text</w:t>
      </w:r>
      <w:r>
        <w:rPr>
          <w:color w:val="FF0000"/>
        </w:rPr>
        <w:t xml:space="preserve">, </w:t>
      </w:r>
      <w:r w:rsidRPr="003C02C4">
        <w:rPr>
          <w:color w:val="FF0000"/>
        </w:rPr>
        <w:t xml:space="preserve">and </w:t>
      </w:r>
      <w:r>
        <w:rPr>
          <w:color w:val="FF0000"/>
        </w:rPr>
        <w:t>select Format &gt; Borders and Shading &gt; Shading &gt; No fill &gt; Okay.</w:t>
      </w:r>
    </w:p>
    <w:p w14:paraId="10C687CF" w14:textId="77777777" w:rsidR="007F41B8" w:rsidRPr="003C02C4" w:rsidRDefault="007F41B8" w:rsidP="00BC5695">
      <w:pPr>
        <w:rPr>
          <w:b/>
          <w:bCs/>
        </w:rPr>
      </w:pPr>
    </w:p>
    <w:p w14:paraId="2B54BAFC" w14:textId="77777777" w:rsidR="007F41B8" w:rsidRPr="009C292E" w:rsidRDefault="007F41B8" w:rsidP="00BC5695">
      <w:pPr>
        <w:pStyle w:val="chaphead"/>
      </w:pPr>
      <w:r w:rsidRPr="009C292E">
        <w:t xml:space="preserve">© </w:t>
      </w:r>
      <w:r>
        <w:t>1985</w:t>
      </w:r>
      <w:r w:rsidRPr="009C292E">
        <w:t>-20</w:t>
      </w:r>
      <w:r>
        <w:t>16</w:t>
      </w:r>
      <w:r w:rsidRPr="009C292E">
        <w:t xml:space="preserve"> </w:t>
      </w:r>
      <w:r>
        <w:t>GBE NGS ASWS BrianSpecMan</w:t>
      </w:r>
    </w:p>
    <w:p w14:paraId="6C962485" w14:textId="77777777" w:rsidR="007F41B8" w:rsidRPr="003C02C4" w:rsidRDefault="007F41B8" w:rsidP="00BC5695">
      <w:pPr>
        <w:rPr>
          <w:b/>
          <w:bCs/>
        </w:rPr>
      </w:pPr>
      <w:r w:rsidRPr="003C02C4">
        <w:rPr>
          <w:b/>
          <w:bCs/>
        </w:rPr>
        <w:t>REV</w:t>
      </w:r>
      <w:r w:rsidRPr="003C02C4">
        <w:rPr>
          <w:b/>
          <w:bCs/>
        </w:rPr>
        <w:tab/>
        <w:t>Revisions</w:t>
      </w:r>
    </w:p>
    <w:tbl>
      <w:tblPr>
        <w:tblW w:w="10456" w:type="dxa"/>
        <w:tblLayout w:type="fixed"/>
        <w:tblLook w:val="0000" w:firstRow="0" w:lastRow="0" w:firstColumn="0" w:lastColumn="0" w:noHBand="0" w:noVBand="0"/>
      </w:tblPr>
      <w:tblGrid>
        <w:gridCol w:w="1384"/>
        <w:gridCol w:w="6804"/>
        <w:gridCol w:w="992"/>
        <w:gridCol w:w="1276"/>
      </w:tblGrid>
      <w:tr w:rsidR="007F41B8" w:rsidRPr="00AD649F" w14:paraId="08DCF26E" w14:textId="77777777" w:rsidTr="007F41B8">
        <w:tc>
          <w:tcPr>
            <w:tcW w:w="1384" w:type="dxa"/>
            <w:tcBorders>
              <w:top w:val="single" w:sz="6" w:space="0" w:color="auto"/>
              <w:left w:val="single" w:sz="6" w:space="0" w:color="auto"/>
              <w:bottom w:val="single" w:sz="6" w:space="0" w:color="auto"/>
              <w:right w:val="single" w:sz="6" w:space="0" w:color="auto"/>
            </w:tcBorders>
            <w:shd w:val="clear" w:color="auto" w:fill="auto"/>
          </w:tcPr>
          <w:p w14:paraId="5703ED63" w14:textId="77777777" w:rsidR="007F41B8" w:rsidRPr="00AD649F" w:rsidRDefault="007F41B8" w:rsidP="007F41B8">
            <w:pPr>
              <w:rPr>
                <w:lang w:val="pt-BR"/>
              </w:rPr>
            </w:pPr>
            <w:r w:rsidRPr="00AD649F">
              <w:rPr>
                <w:lang w:val="pt-BR"/>
              </w:rPr>
              <w:t>Revision No</w:t>
            </w:r>
            <w:r>
              <w:rPr>
                <w:lang w:val="pt-BR"/>
              </w:rPr>
              <w:t>.</w:t>
            </w: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4CB6DE88" w14:textId="77777777" w:rsidR="007F41B8" w:rsidRPr="00AD649F" w:rsidRDefault="007F41B8" w:rsidP="007F41B8">
            <w:pPr>
              <w:rPr>
                <w:lang w:val="pt-BR"/>
              </w:rPr>
            </w:pPr>
            <w:r w:rsidRPr="00AD649F">
              <w:rPr>
                <w:lang w:val="pt-BR"/>
              </w:rPr>
              <w:t>Description</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E83F301" w14:textId="77777777" w:rsidR="007F41B8" w:rsidRPr="00AD649F" w:rsidRDefault="007F41B8" w:rsidP="007F41B8">
            <w:pPr>
              <w:rPr>
                <w:lang w:val="pt-BR"/>
              </w:rPr>
            </w:pPr>
            <w:r w:rsidRPr="00AD649F">
              <w:rPr>
                <w:lang w:val="pt-BR"/>
              </w:rPr>
              <w:t>Author</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70E40E9" w14:textId="77777777" w:rsidR="007F41B8" w:rsidRPr="00AD649F" w:rsidRDefault="007F41B8" w:rsidP="007F41B8">
            <w:pPr>
              <w:rPr>
                <w:lang w:val="pt-BR"/>
              </w:rPr>
            </w:pPr>
            <w:r w:rsidRPr="00AD649F">
              <w:rPr>
                <w:lang w:val="pt-BR"/>
              </w:rPr>
              <w:t>Date</w:t>
            </w:r>
          </w:p>
        </w:tc>
      </w:tr>
      <w:tr w:rsidR="007F41B8" w:rsidRPr="00D958AC" w14:paraId="53F8529F" w14:textId="77777777" w:rsidTr="007F41B8">
        <w:tc>
          <w:tcPr>
            <w:tcW w:w="1384" w:type="dxa"/>
            <w:tcBorders>
              <w:top w:val="single" w:sz="6" w:space="0" w:color="auto"/>
              <w:left w:val="single" w:sz="6" w:space="0" w:color="auto"/>
              <w:bottom w:val="single" w:sz="6" w:space="0" w:color="auto"/>
              <w:right w:val="single" w:sz="6" w:space="0" w:color="auto"/>
            </w:tcBorders>
            <w:shd w:val="clear" w:color="auto" w:fill="auto"/>
          </w:tcPr>
          <w:p w14:paraId="1F4D19E3" w14:textId="77777777" w:rsidR="007F41B8" w:rsidRPr="00D958AC" w:rsidRDefault="007F41B8" w:rsidP="007F41B8">
            <w:pPr>
              <w:rPr>
                <w:lang w:val="pt-BR"/>
              </w:rPr>
            </w:pPr>
            <w:r w:rsidRPr="00D958AC">
              <w:rPr>
                <w:lang w:val="pt-BR"/>
              </w:rPr>
              <w:t>A00</w:t>
            </w: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6BE6EE95" w14:textId="77777777" w:rsidR="007F41B8" w:rsidRPr="00D958AC" w:rsidRDefault="007F41B8" w:rsidP="007F41B8">
            <w:r w:rsidRPr="00D958AC">
              <w:t>For Preliminary Issue</w:t>
            </w:r>
          </w:p>
          <w:p w14:paraId="155BB129" w14:textId="77777777" w:rsidR="007F41B8" w:rsidRPr="00D958AC" w:rsidRDefault="007F41B8" w:rsidP="007F41B8">
            <w:r w:rsidRPr="00D958AC">
              <w:t>Cut and pasted from literature and websites</w:t>
            </w:r>
          </w:p>
          <w:p w14:paraId="79A81C13" w14:textId="77777777" w:rsidR="007F41B8" w:rsidRPr="00D958AC" w:rsidRDefault="007F41B8" w:rsidP="007F41B8">
            <w:r w:rsidRPr="00D958AC">
              <w:t>Edited to specification format</w:t>
            </w:r>
          </w:p>
          <w:p w14:paraId="414A0F38" w14:textId="77777777" w:rsidR="007F41B8" w:rsidRPr="00D958AC" w:rsidRDefault="007F41B8" w:rsidP="007F41B8">
            <w:r w:rsidRPr="00D958AC">
              <w:t>Added Materials and Product critique</w:t>
            </w:r>
          </w:p>
          <w:p w14:paraId="5136BD2C" w14:textId="77777777" w:rsidR="007F41B8" w:rsidRPr="00D958AC" w:rsidRDefault="007F41B8" w:rsidP="007F41B8">
            <w:r w:rsidRPr="00D958AC">
              <w:t>Issue to CW @ BCT</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C04150E" w14:textId="77777777" w:rsidR="007F41B8" w:rsidRPr="00D958AC" w:rsidRDefault="007F41B8" w:rsidP="007F41B8">
            <w:pPr>
              <w:rPr>
                <w:lang w:val="pt-BR"/>
              </w:rPr>
            </w:pPr>
            <w:r w:rsidRPr="00D958AC">
              <w:rPr>
                <w:lang w:val="pt-BR"/>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3A88C49" w14:textId="77777777" w:rsidR="007F41B8" w:rsidRPr="00D958AC" w:rsidRDefault="007F41B8" w:rsidP="007F41B8">
            <w:pPr>
              <w:rPr>
                <w:lang w:val="pt-BR"/>
              </w:rPr>
            </w:pPr>
            <w:r w:rsidRPr="00D958AC">
              <w:rPr>
                <w:lang w:val="pt-BR"/>
              </w:rPr>
              <w:t>08/08/2009</w:t>
            </w:r>
          </w:p>
          <w:p w14:paraId="741A89F5" w14:textId="77777777" w:rsidR="007F41B8" w:rsidRPr="00D958AC" w:rsidRDefault="007F41B8" w:rsidP="007F41B8">
            <w:pPr>
              <w:rPr>
                <w:lang w:val="pt-BR"/>
              </w:rPr>
            </w:pPr>
            <w:r w:rsidRPr="00D958AC">
              <w:rPr>
                <w:lang w:val="pt-BR"/>
              </w:rPr>
              <w:t>-</w:t>
            </w:r>
          </w:p>
          <w:p w14:paraId="392B7A1C" w14:textId="77777777" w:rsidR="007F41B8" w:rsidRPr="00D958AC" w:rsidRDefault="007F41B8" w:rsidP="007F41B8">
            <w:pPr>
              <w:rPr>
                <w:lang w:val="pt-BR"/>
              </w:rPr>
            </w:pPr>
            <w:r w:rsidRPr="00D958AC">
              <w:rPr>
                <w:lang w:val="pt-BR"/>
              </w:rPr>
              <w:t>14/08/2009</w:t>
            </w:r>
          </w:p>
        </w:tc>
      </w:tr>
      <w:tr w:rsidR="007F41B8" w:rsidRPr="00D958AC" w14:paraId="19EDE1E5" w14:textId="77777777" w:rsidTr="007F41B8">
        <w:tc>
          <w:tcPr>
            <w:tcW w:w="1384" w:type="dxa"/>
            <w:tcBorders>
              <w:top w:val="single" w:sz="6" w:space="0" w:color="auto"/>
              <w:left w:val="single" w:sz="6" w:space="0" w:color="auto"/>
              <w:bottom w:val="single" w:sz="6" w:space="0" w:color="auto"/>
              <w:right w:val="single" w:sz="6" w:space="0" w:color="auto"/>
            </w:tcBorders>
            <w:shd w:val="clear" w:color="auto" w:fill="auto"/>
          </w:tcPr>
          <w:p w14:paraId="78867E6B" w14:textId="77777777" w:rsidR="007F41B8" w:rsidRPr="00D958AC" w:rsidRDefault="007F41B8" w:rsidP="007F41B8">
            <w:pPr>
              <w:rPr>
                <w:lang w:val="pt-BR"/>
              </w:rPr>
            </w:pPr>
            <w:r w:rsidRPr="00D958AC">
              <w:rPr>
                <w:lang w:val="pt-BR"/>
              </w:rPr>
              <w:t>A01</w:t>
            </w: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5AACB4D9" w14:textId="77777777" w:rsidR="007F41B8" w:rsidRPr="00D958AC" w:rsidRDefault="007F41B8" w:rsidP="007F41B8">
            <w:r w:rsidRPr="00D958AC">
              <w:t>Updated during review of Draft 9</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EA2CAEA" w14:textId="77777777" w:rsidR="007F41B8" w:rsidRPr="00D958AC" w:rsidRDefault="007F41B8" w:rsidP="007F41B8">
            <w:r w:rsidRPr="00D958AC">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64F43EE" w14:textId="77777777" w:rsidR="007F41B8" w:rsidRPr="00D958AC" w:rsidRDefault="007F41B8" w:rsidP="007F41B8">
            <w:r w:rsidRPr="00D958AC">
              <w:t>09/10/2009</w:t>
            </w:r>
          </w:p>
        </w:tc>
      </w:tr>
      <w:tr w:rsidR="007F41B8" w:rsidRPr="00E91F33" w14:paraId="0A19870F" w14:textId="77777777" w:rsidTr="007F41B8">
        <w:tc>
          <w:tcPr>
            <w:tcW w:w="1384" w:type="dxa"/>
            <w:tcBorders>
              <w:top w:val="single" w:sz="6" w:space="0" w:color="auto"/>
              <w:left w:val="single" w:sz="6" w:space="0" w:color="auto"/>
              <w:bottom w:val="single" w:sz="6" w:space="0" w:color="auto"/>
              <w:right w:val="single" w:sz="6" w:space="0" w:color="auto"/>
            </w:tcBorders>
            <w:shd w:val="clear" w:color="auto" w:fill="auto"/>
          </w:tcPr>
          <w:p w14:paraId="55FFDF43" w14:textId="77777777" w:rsidR="007F41B8" w:rsidRPr="00D958AC" w:rsidRDefault="007F41B8" w:rsidP="007F41B8">
            <w:pPr>
              <w:rPr>
                <w:lang w:val="pt-BR"/>
              </w:rPr>
            </w:pPr>
            <w:r w:rsidRPr="00D958AC">
              <w:rPr>
                <w:lang w:val="pt-BR"/>
              </w:rPr>
              <w:t>A02</w:t>
            </w: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5424FBB5" w14:textId="77777777" w:rsidR="007F41B8" w:rsidRPr="00D958AC" w:rsidRDefault="007F41B8" w:rsidP="007F41B8">
            <w:r w:rsidRPr="00D958AC">
              <w:t xml:space="preserve">Update </w:t>
            </w:r>
            <w:proofErr w:type="spellStart"/>
            <w:r w:rsidRPr="00D958AC">
              <w:t>Roofblock</w:t>
            </w:r>
            <w:proofErr w:type="spellEnd"/>
            <w:r w:rsidRPr="00D958AC">
              <w:t xml:space="preserve"> spec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9D93DF3" w14:textId="77777777" w:rsidR="007F41B8" w:rsidRPr="00D958AC" w:rsidRDefault="007F41B8" w:rsidP="007F41B8">
            <w:r w:rsidRPr="00D958AC">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E2A5C09" w14:textId="77777777" w:rsidR="007F41B8" w:rsidRPr="00E91F33" w:rsidRDefault="007F41B8" w:rsidP="007F41B8">
            <w:r w:rsidRPr="00D958AC">
              <w:t>16/09/2012</w:t>
            </w:r>
          </w:p>
        </w:tc>
      </w:tr>
      <w:tr w:rsidR="007F41B8" w:rsidRPr="00B93F59" w14:paraId="1E21607A" w14:textId="77777777" w:rsidTr="007F41B8">
        <w:tc>
          <w:tcPr>
            <w:tcW w:w="1384" w:type="dxa"/>
            <w:tcBorders>
              <w:top w:val="single" w:sz="6" w:space="0" w:color="auto"/>
              <w:left w:val="single" w:sz="6" w:space="0" w:color="auto"/>
              <w:bottom w:val="single" w:sz="4" w:space="0" w:color="auto"/>
              <w:right w:val="single" w:sz="6" w:space="0" w:color="auto"/>
            </w:tcBorders>
            <w:shd w:val="clear" w:color="auto" w:fill="auto"/>
          </w:tcPr>
          <w:p w14:paraId="105F105C" w14:textId="77777777" w:rsidR="007F41B8" w:rsidRPr="00B93F59" w:rsidRDefault="007F41B8" w:rsidP="007F41B8">
            <w:pPr>
              <w:rPr>
                <w:lang w:val="pt-BR"/>
              </w:rPr>
            </w:pPr>
            <w:r w:rsidRPr="00B93F59">
              <w:rPr>
                <w:lang w:val="pt-BR"/>
              </w:rPr>
              <w:t>A03</w:t>
            </w:r>
          </w:p>
        </w:tc>
        <w:tc>
          <w:tcPr>
            <w:tcW w:w="6804" w:type="dxa"/>
            <w:tcBorders>
              <w:top w:val="single" w:sz="6" w:space="0" w:color="auto"/>
              <w:left w:val="single" w:sz="6" w:space="0" w:color="auto"/>
              <w:bottom w:val="single" w:sz="4" w:space="0" w:color="auto"/>
              <w:right w:val="single" w:sz="6" w:space="0" w:color="auto"/>
            </w:tcBorders>
            <w:shd w:val="clear" w:color="auto" w:fill="auto"/>
          </w:tcPr>
          <w:p w14:paraId="2A035EF5" w14:textId="77777777" w:rsidR="007F41B8" w:rsidRPr="00B93F59" w:rsidRDefault="007F41B8" w:rsidP="007F41B8">
            <w:r w:rsidRPr="00B93F59">
              <w:t>Save as Separate file for CJWBF only</w:t>
            </w:r>
          </w:p>
          <w:p w14:paraId="5E5EA60F" w14:textId="77777777" w:rsidR="007F41B8" w:rsidRPr="00B93F59" w:rsidRDefault="007F41B8" w:rsidP="007F41B8">
            <w:r w:rsidRPr="00B93F59">
              <w:t xml:space="preserve">Added 110A-110E CJ </w:t>
            </w:r>
            <w:proofErr w:type="spellStart"/>
            <w:r w:rsidRPr="00B93F59">
              <w:t>WildBird</w:t>
            </w:r>
            <w:proofErr w:type="spellEnd"/>
            <w:r w:rsidRPr="00B93F59">
              <w:t xml:space="preserve"> Food Cambridge System clauses</w:t>
            </w:r>
          </w:p>
        </w:tc>
        <w:tc>
          <w:tcPr>
            <w:tcW w:w="992" w:type="dxa"/>
            <w:tcBorders>
              <w:top w:val="single" w:sz="6" w:space="0" w:color="auto"/>
              <w:left w:val="single" w:sz="6" w:space="0" w:color="auto"/>
              <w:bottom w:val="single" w:sz="4" w:space="0" w:color="auto"/>
              <w:right w:val="single" w:sz="6" w:space="0" w:color="auto"/>
            </w:tcBorders>
            <w:shd w:val="clear" w:color="auto" w:fill="auto"/>
          </w:tcPr>
          <w:p w14:paraId="70156B1B" w14:textId="77777777" w:rsidR="007F41B8" w:rsidRPr="00B93F59" w:rsidRDefault="007F41B8" w:rsidP="007F41B8">
            <w:r w:rsidRPr="00B93F59">
              <w:t>BRM</w:t>
            </w:r>
          </w:p>
        </w:tc>
        <w:tc>
          <w:tcPr>
            <w:tcW w:w="1276" w:type="dxa"/>
            <w:tcBorders>
              <w:top w:val="single" w:sz="6" w:space="0" w:color="auto"/>
              <w:left w:val="single" w:sz="6" w:space="0" w:color="auto"/>
              <w:bottom w:val="single" w:sz="4" w:space="0" w:color="auto"/>
              <w:right w:val="single" w:sz="6" w:space="0" w:color="auto"/>
            </w:tcBorders>
            <w:shd w:val="clear" w:color="auto" w:fill="auto"/>
          </w:tcPr>
          <w:p w14:paraId="00BAECF7" w14:textId="77777777" w:rsidR="007F41B8" w:rsidRPr="00B93F59" w:rsidRDefault="007F41B8" w:rsidP="007F41B8">
            <w:r w:rsidRPr="00B93F59">
              <w:t>26/08/2016</w:t>
            </w:r>
          </w:p>
        </w:tc>
      </w:tr>
      <w:tr w:rsidR="007F41B8" w:rsidRPr="00B93F59" w14:paraId="1E15659B" w14:textId="77777777" w:rsidTr="007F41B8">
        <w:tc>
          <w:tcPr>
            <w:tcW w:w="1384" w:type="dxa"/>
            <w:tcBorders>
              <w:top w:val="single" w:sz="4" w:space="0" w:color="auto"/>
              <w:left w:val="single" w:sz="4" w:space="0" w:color="auto"/>
              <w:bottom w:val="single" w:sz="4" w:space="0" w:color="auto"/>
              <w:right w:val="single" w:sz="4" w:space="0" w:color="auto"/>
            </w:tcBorders>
            <w:shd w:val="clear" w:color="auto" w:fill="auto"/>
          </w:tcPr>
          <w:p w14:paraId="017EEA43" w14:textId="77777777" w:rsidR="007F41B8" w:rsidRPr="00B93F59" w:rsidRDefault="007F41B8" w:rsidP="007F41B8">
            <w:pPr>
              <w:rPr>
                <w:lang w:val="pt-BR"/>
              </w:rPr>
            </w:pPr>
            <w:r w:rsidRPr="00B93F59">
              <w:rPr>
                <w:lang w:val="pt-BR"/>
              </w:rPr>
              <w:t>A03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EDC552" w14:textId="77777777" w:rsidR="007F41B8" w:rsidRPr="00B93F59" w:rsidRDefault="007F41B8" w:rsidP="007F41B8">
            <w:r w:rsidRPr="00B93F59">
              <w:t>Issue to MG at CJWBF for comment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B7CD18" w14:textId="77777777" w:rsidR="007F41B8" w:rsidRPr="00B93F59" w:rsidRDefault="007F41B8" w:rsidP="007F41B8">
            <w:r w:rsidRPr="00B93F59">
              <w:t>BRM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43E783" w14:textId="77777777" w:rsidR="007F41B8" w:rsidRPr="00B93F59" w:rsidRDefault="007F41B8" w:rsidP="007F41B8">
            <w:r w:rsidRPr="00B93F59">
              <w:t>26/08/2016</w:t>
            </w:r>
          </w:p>
        </w:tc>
      </w:tr>
      <w:tr w:rsidR="007F41B8" w:rsidRPr="00580959" w14:paraId="5EC3B0DE" w14:textId="77777777" w:rsidTr="005F10AF">
        <w:tc>
          <w:tcPr>
            <w:tcW w:w="1384" w:type="dxa"/>
            <w:tcBorders>
              <w:top w:val="single" w:sz="4" w:space="0" w:color="auto"/>
              <w:left w:val="single" w:sz="4" w:space="0" w:color="auto"/>
              <w:bottom w:val="single" w:sz="4" w:space="0" w:color="auto"/>
              <w:right w:val="single" w:sz="4" w:space="0" w:color="auto"/>
            </w:tcBorders>
            <w:shd w:val="clear" w:color="auto" w:fill="auto"/>
          </w:tcPr>
          <w:p w14:paraId="35E7BD0E" w14:textId="77777777" w:rsidR="007F41B8" w:rsidRPr="00B93F59" w:rsidRDefault="007F41B8" w:rsidP="007F41B8">
            <w:pPr>
              <w:rPr>
                <w:lang w:val="pt-BR"/>
              </w:rPr>
            </w:pPr>
            <w:r w:rsidRPr="00B93F59">
              <w:rPr>
                <w:lang w:val="pt-BR"/>
              </w:rPr>
              <w:t>A04</w:t>
            </w:r>
            <w:r w:rsidR="007F050D">
              <w:rPr>
                <w:lang w:val="pt-BR"/>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64CA272" w14:textId="77777777" w:rsidR="007F41B8" w:rsidRPr="00B93F59" w:rsidRDefault="007F41B8" w:rsidP="007F050D">
            <w:r>
              <w:t xml:space="preserve">Updated with email and telephone feedback </w:t>
            </w:r>
            <w:r w:rsidR="001E43B9">
              <w:t>(250</w:t>
            </w:r>
            <w:r w:rsidR="007F050D">
              <w:t>mm into drawing</w:t>
            </w:r>
            <w:r w:rsidR="001E43B9">
              <w:t xml:space="preserve"> &amp; spec</w:t>
            </w:r>
            <w:r w:rsidR="007F050D">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00B985" w14:textId="77777777" w:rsidR="007F41B8" w:rsidRPr="00B93F59" w:rsidRDefault="007F41B8" w:rsidP="007F41B8">
            <w:r>
              <w:t>BRM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D9EF71" w14:textId="77777777" w:rsidR="007F41B8" w:rsidRPr="00B93F59" w:rsidRDefault="007F41B8" w:rsidP="007F41B8">
            <w:r>
              <w:t>21/11/2016</w:t>
            </w:r>
          </w:p>
        </w:tc>
      </w:tr>
      <w:tr w:rsidR="007F050D" w:rsidRPr="00580959" w14:paraId="47BFE4E3" w14:textId="77777777" w:rsidTr="005F10AF">
        <w:tc>
          <w:tcPr>
            <w:tcW w:w="1384" w:type="dxa"/>
            <w:tcBorders>
              <w:top w:val="single" w:sz="4" w:space="0" w:color="auto"/>
              <w:left w:val="single" w:sz="4" w:space="0" w:color="auto"/>
              <w:bottom w:val="single" w:sz="4" w:space="0" w:color="auto"/>
              <w:right w:val="single" w:sz="4" w:space="0" w:color="auto"/>
            </w:tcBorders>
            <w:shd w:val="clear" w:color="auto" w:fill="auto"/>
          </w:tcPr>
          <w:p w14:paraId="1465274B" w14:textId="77777777" w:rsidR="007F050D" w:rsidRPr="00B93F59" w:rsidRDefault="007F050D" w:rsidP="007F41B8">
            <w:pPr>
              <w:rPr>
                <w:lang w:val="pt-BR"/>
              </w:rPr>
            </w:pPr>
            <w:r>
              <w:rPr>
                <w:lang w:val="pt-BR"/>
              </w:rPr>
              <w:t>A04 %%%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A11847" w14:textId="77777777" w:rsidR="007F050D" w:rsidRDefault="00545267" w:rsidP="007F41B8">
            <w:r>
              <w:t>Added Guidance notes r</w:t>
            </w:r>
            <w:r w:rsidR="007F050D">
              <w:t>e positioning re loadbearing capacity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2D1FD4" w14:textId="77777777" w:rsidR="007F050D" w:rsidRDefault="007F050D" w:rsidP="007F41B8">
            <w:r>
              <w:t>BRM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2ADF28" w14:textId="77777777" w:rsidR="007F050D" w:rsidRDefault="007F050D" w:rsidP="007F41B8">
            <w:r>
              <w:t>21/11/2016</w:t>
            </w:r>
          </w:p>
        </w:tc>
      </w:tr>
      <w:tr w:rsidR="007F050D" w:rsidRPr="00580959" w14:paraId="53610112" w14:textId="77777777" w:rsidTr="005F10AF">
        <w:tc>
          <w:tcPr>
            <w:tcW w:w="1384" w:type="dxa"/>
            <w:tcBorders>
              <w:top w:val="single" w:sz="4" w:space="0" w:color="auto"/>
              <w:left w:val="single" w:sz="4" w:space="0" w:color="auto"/>
              <w:bottom w:val="single" w:sz="4" w:space="0" w:color="auto"/>
              <w:right w:val="single" w:sz="4" w:space="0" w:color="auto"/>
            </w:tcBorders>
            <w:shd w:val="clear" w:color="auto" w:fill="auto"/>
          </w:tcPr>
          <w:p w14:paraId="27BCACC3" w14:textId="77777777" w:rsidR="007F050D" w:rsidRPr="00B93F59" w:rsidRDefault="007F050D" w:rsidP="007F41B8">
            <w:pPr>
              <w:rPr>
                <w:lang w:val="pt-BR"/>
              </w:rPr>
            </w:pPr>
            <w:r>
              <w:rPr>
                <w:lang w:val="pt-BR"/>
              </w:rPr>
              <w:t>A04 %%%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C3C7595" w14:textId="77777777" w:rsidR="007F050D" w:rsidRDefault="007F050D" w:rsidP="006E30F3">
            <w:r>
              <w:t>Added Page 1 Header</w:t>
            </w:r>
            <w:r w:rsidR="006E30F3">
              <w:t xml:space="preserve">, </w:t>
            </w:r>
            <w:r>
              <w:t>Logo</w:t>
            </w:r>
            <w:r w:rsidR="006E30F3">
              <w:t>,</w:t>
            </w:r>
            <w:r>
              <w:t xml:space="preserve"> </w:t>
            </w:r>
            <w:r w:rsidR="006E30F3">
              <w:t xml:space="preserve">editing notes </w:t>
            </w:r>
            <w:r>
              <w:t>and T&amp;C at end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778636" w14:textId="77777777" w:rsidR="007F050D" w:rsidRDefault="007F050D" w:rsidP="007F41B8">
            <w:r>
              <w:t>BRM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64781F" w14:textId="77777777" w:rsidR="007F050D" w:rsidRDefault="007F050D" w:rsidP="007F41B8">
            <w:r>
              <w:t>21/11/2016</w:t>
            </w:r>
          </w:p>
        </w:tc>
      </w:tr>
      <w:tr w:rsidR="00545267" w:rsidRPr="00580959" w14:paraId="03709996" w14:textId="77777777" w:rsidTr="005F10AF">
        <w:tc>
          <w:tcPr>
            <w:tcW w:w="1384" w:type="dxa"/>
            <w:tcBorders>
              <w:top w:val="single" w:sz="4" w:space="0" w:color="auto"/>
              <w:left w:val="single" w:sz="4" w:space="0" w:color="auto"/>
              <w:bottom w:val="single" w:sz="4" w:space="0" w:color="auto"/>
              <w:right w:val="single" w:sz="4" w:space="0" w:color="auto"/>
            </w:tcBorders>
            <w:shd w:val="clear" w:color="auto" w:fill="auto"/>
          </w:tcPr>
          <w:p w14:paraId="4B72F823" w14:textId="77777777" w:rsidR="00545267" w:rsidRDefault="00545267" w:rsidP="007F41B8">
            <w:pPr>
              <w:rPr>
                <w:lang w:val="pt-BR"/>
              </w:rPr>
            </w:pPr>
            <w:r>
              <w:rPr>
                <w:lang w:val="pt-BR"/>
              </w:rPr>
              <w:t>A04 %%%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4A64670" w14:textId="77777777" w:rsidR="00545267" w:rsidRDefault="00545267" w:rsidP="007F41B8">
            <w:r>
              <w:t xml:space="preserve">Moved Critiques to </w:t>
            </w:r>
            <w:r w:rsidR="006E30F3">
              <w:t xml:space="preserve">page with </w:t>
            </w:r>
            <w:r>
              <w:t>Guidance notes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E8E37F" w14:textId="77777777" w:rsidR="00545267" w:rsidRDefault="00545267" w:rsidP="007F41B8">
            <w:r>
              <w:t>BRM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6C4A72" w14:textId="77777777" w:rsidR="00545267" w:rsidRDefault="003C2E24" w:rsidP="007F41B8">
            <w:r>
              <w:t>21/11/20</w:t>
            </w:r>
            <w:r w:rsidR="00545267">
              <w:t>16</w:t>
            </w:r>
          </w:p>
        </w:tc>
      </w:tr>
      <w:tr w:rsidR="00C85D90" w:rsidRPr="00580959" w14:paraId="00DB3AB3" w14:textId="77777777" w:rsidTr="005F10AF">
        <w:tc>
          <w:tcPr>
            <w:tcW w:w="1384" w:type="dxa"/>
            <w:tcBorders>
              <w:top w:val="single" w:sz="4" w:space="0" w:color="auto"/>
              <w:left w:val="single" w:sz="4" w:space="0" w:color="auto"/>
              <w:bottom w:val="single" w:sz="4" w:space="0" w:color="auto"/>
              <w:right w:val="single" w:sz="4" w:space="0" w:color="auto"/>
            </w:tcBorders>
            <w:shd w:val="clear" w:color="auto" w:fill="auto"/>
          </w:tcPr>
          <w:p w14:paraId="11C0BC61" w14:textId="77777777" w:rsidR="00C85D90" w:rsidRDefault="00C85D90" w:rsidP="007F41B8">
            <w:pPr>
              <w:rPr>
                <w:lang w:val="pt-BR"/>
              </w:rPr>
            </w:pPr>
            <w:r>
              <w:rPr>
                <w:lang w:val="pt-BR"/>
              </w:rPr>
              <w:t>A04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078126" w14:textId="77777777" w:rsidR="00C85D90" w:rsidRDefault="00C85D90" w:rsidP="007F41B8">
            <w:r>
              <w:t xml:space="preserve">Issue to MG, </w:t>
            </w:r>
            <w:proofErr w:type="spellStart"/>
            <w:r w:rsidR="000B423F">
              <w:t>MMcN</w:t>
            </w:r>
            <w:proofErr w:type="spellEnd"/>
            <w:r w:rsidR="000B423F">
              <w:t>, PS @ CJWBF</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F25336" w14:textId="77777777" w:rsidR="00C85D90" w:rsidRDefault="000B423F" w:rsidP="007F41B8">
            <w:r>
              <w:t>BRM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6F3899" w14:textId="77777777" w:rsidR="00C85D90" w:rsidRDefault="000B423F" w:rsidP="007F41B8">
            <w:r>
              <w:t>21/11/2016</w:t>
            </w:r>
          </w:p>
        </w:tc>
      </w:tr>
      <w:tr w:rsidR="005F4505" w:rsidRPr="00580959" w14:paraId="29170877" w14:textId="77777777" w:rsidTr="005F10AF">
        <w:tc>
          <w:tcPr>
            <w:tcW w:w="1384" w:type="dxa"/>
            <w:tcBorders>
              <w:top w:val="single" w:sz="4" w:space="0" w:color="auto"/>
              <w:left w:val="single" w:sz="4" w:space="0" w:color="auto"/>
              <w:bottom w:val="single" w:sz="4" w:space="0" w:color="auto"/>
              <w:right w:val="single" w:sz="4" w:space="0" w:color="auto"/>
            </w:tcBorders>
            <w:shd w:val="clear" w:color="auto" w:fill="auto"/>
          </w:tcPr>
          <w:p w14:paraId="756794E7" w14:textId="77777777" w:rsidR="005F4505" w:rsidRDefault="005F4505" w:rsidP="007F41B8">
            <w:pPr>
              <w:rPr>
                <w:lang w:val="pt-BR"/>
              </w:rPr>
            </w:pPr>
            <w:r>
              <w:rPr>
                <w:lang w:val="pt-BR"/>
              </w:rPr>
              <w:t>A05</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1C864BF" w14:textId="77777777" w:rsidR="005F4505" w:rsidRDefault="00AF62DC" w:rsidP="007F41B8">
            <w:r>
              <w:t>Feedback from PS at CJWBF</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CDB7F3" w14:textId="77777777" w:rsidR="005F4505" w:rsidRDefault="005F10AF" w:rsidP="007F41B8">
            <w:r>
              <w:t>PS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16A079" w14:textId="77777777" w:rsidR="005F4505" w:rsidRDefault="005F10AF" w:rsidP="007F41B8">
            <w:r>
              <w:t>25/11/2016</w:t>
            </w:r>
          </w:p>
        </w:tc>
      </w:tr>
      <w:tr w:rsidR="00BC5695" w:rsidRPr="00580959" w14:paraId="4D3DFA59" w14:textId="77777777" w:rsidTr="00253EF5">
        <w:tc>
          <w:tcPr>
            <w:tcW w:w="1384" w:type="dxa"/>
            <w:tcBorders>
              <w:top w:val="single" w:sz="4" w:space="0" w:color="auto"/>
              <w:left w:val="single" w:sz="4" w:space="0" w:color="auto"/>
              <w:bottom w:val="single" w:sz="4" w:space="0" w:color="auto"/>
              <w:right w:val="single" w:sz="4" w:space="0" w:color="auto"/>
            </w:tcBorders>
            <w:shd w:val="clear" w:color="auto" w:fill="auto"/>
          </w:tcPr>
          <w:p w14:paraId="73AC9425" w14:textId="77777777" w:rsidR="00BC5695" w:rsidRDefault="00BC5695" w:rsidP="007F41B8">
            <w:pPr>
              <w:rPr>
                <w:lang w:val="pt-BR"/>
              </w:rPr>
            </w:pPr>
            <w:r>
              <w:rPr>
                <w:lang w:val="pt-BR"/>
              </w:rPr>
              <w:t>A06 %%%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BC4441" w14:textId="77777777" w:rsidR="00BC5695" w:rsidRDefault="00BC5695" w:rsidP="007F41B8">
            <w:r>
              <w:t>Incorporated comments and edited accordingly, some still outstanding</w:t>
            </w:r>
          </w:p>
          <w:p w14:paraId="57935258" w14:textId="77777777" w:rsidR="00BC5695" w:rsidRDefault="00BC5695" w:rsidP="00BC5695">
            <w:proofErr w:type="gramStart"/>
            <w:r>
              <w:t>moved</w:t>
            </w:r>
            <w:proofErr w:type="gramEnd"/>
            <w:r>
              <w:t xml:space="preserve"> guidance and critique forwards; </w:t>
            </w:r>
          </w:p>
          <w:p w14:paraId="49CAE6EA" w14:textId="77777777" w:rsidR="00D02308" w:rsidRDefault="00D02308" w:rsidP="00BC5695">
            <w:r>
              <w:t>Added illustrations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097CE6" w14:textId="77777777" w:rsidR="00BC5695" w:rsidRDefault="00BC5695" w:rsidP="007F41B8">
            <w:r>
              <w:t>BRM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92785" w14:textId="77777777" w:rsidR="00BC5695" w:rsidRDefault="00BC5695" w:rsidP="007F41B8">
            <w:r>
              <w:t>25/11/2016</w:t>
            </w:r>
          </w:p>
        </w:tc>
      </w:tr>
      <w:tr w:rsidR="00FF7E82" w:rsidRPr="00580959" w14:paraId="78715F6C" w14:textId="77777777" w:rsidTr="00253EF5">
        <w:tc>
          <w:tcPr>
            <w:tcW w:w="1384" w:type="dxa"/>
            <w:tcBorders>
              <w:top w:val="single" w:sz="4" w:space="0" w:color="auto"/>
              <w:left w:val="single" w:sz="4" w:space="0" w:color="auto"/>
              <w:bottom w:val="single" w:sz="4" w:space="0" w:color="auto"/>
              <w:right w:val="single" w:sz="4" w:space="0" w:color="auto"/>
            </w:tcBorders>
            <w:shd w:val="clear" w:color="auto" w:fill="auto"/>
          </w:tcPr>
          <w:p w14:paraId="5DBA0ADC" w14:textId="77777777" w:rsidR="00FF7E82" w:rsidRDefault="00FF7E82" w:rsidP="00AF62DC">
            <w:pPr>
              <w:rPr>
                <w:lang w:val="pt-BR"/>
              </w:rPr>
            </w:pPr>
            <w:r>
              <w:rPr>
                <w:lang w:val="pt-BR"/>
              </w:rPr>
              <w:t>A06 %%%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3F94A8" w14:textId="77777777" w:rsidR="00FF7E82" w:rsidRDefault="00FF7E82" w:rsidP="00AF62DC">
            <w:r>
              <w:t xml:space="preserve">110A Next &gt; Nest, WS title spelling adaptation,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36B8BD" w14:textId="77777777" w:rsidR="00FF7E82" w:rsidRDefault="00FF7E82" w:rsidP="00AF62DC">
            <w:r>
              <w:t>BRM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59FDFB" w14:textId="77777777" w:rsidR="00FF7E82" w:rsidRDefault="00BC5695" w:rsidP="00AF62DC">
            <w:r>
              <w:t>25</w:t>
            </w:r>
            <w:r w:rsidR="00FF7E82">
              <w:t>/11/2016</w:t>
            </w:r>
          </w:p>
        </w:tc>
      </w:tr>
      <w:tr w:rsidR="000A4B3B" w:rsidRPr="00580959" w14:paraId="2E568B75" w14:textId="77777777" w:rsidTr="00253EF5">
        <w:tc>
          <w:tcPr>
            <w:tcW w:w="1384" w:type="dxa"/>
            <w:tcBorders>
              <w:top w:val="single" w:sz="4" w:space="0" w:color="auto"/>
              <w:left w:val="single" w:sz="4" w:space="0" w:color="auto"/>
              <w:bottom w:val="single" w:sz="4" w:space="0" w:color="auto"/>
              <w:right w:val="single" w:sz="4" w:space="0" w:color="auto"/>
            </w:tcBorders>
            <w:shd w:val="clear" w:color="auto" w:fill="auto"/>
          </w:tcPr>
          <w:p w14:paraId="306698E3" w14:textId="77777777" w:rsidR="000A4B3B" w:rsidRDefault="000A4B3B" w:rsidP="00AF62DC">
            <w:pPr>
              <w:rPr>
                <w:lang w:val="pt-BR"/>
              </w:rPr>
            </w:pPr>
            <w:r>
              <w:rPr>
                <w:lang w:val="pt-BR"/>
              </w:rPr>
              <w:t>A06</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04109B" w14:textId="77777777" w:rsidR="000A4B3B" w:rsidRDefault="000A4B3B" w:rsidP="00AF62DC">
            <w:r>
              <w:t xml:space="preserve">Issue to MG, </w:t>
            </w:r>
            <w:proofErr w:type="spellStart"/>
            <w:r>
              <w:t>MMcN</w:t>
            </w:r>
            <w:proofErr w:type="spellEnd"/>
            <w:r>
              <w:t>, PS @ CJWBF</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FE09D7" w14:textId="77777777" w:rsidR="000A4B3B" w:rsidRDefault="000A4B3B" w:rsidP="00AF62DC">
            <w:r>
              <w:t>BRM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CC3693" w14:textId="77777777" w:rsidR="000A4B3B" w:rsidRDefault="000A4B3B" w:rsidP="00AF62DC">
            <w:r>
              <w:t>25/11/2016</w:t>
            </w:r>
          </w:p>
        </w:tc>
      </w:tr>
      <w:tr w:rsidR="00253EF5" w:rsidRPr="00580959" w14:paraId="4F23A433" w14:textId="77777777" w:rsidTr="00AF62DC">
        <w:tc>
          <w:tcPr>
            <w:tcW w:w="1384" w:type="dxa"/>
            <w:tcBorders>
              <w:top w:val="single" w:sz="4" w:space="0" w:color="auto"/>
              <w:left w:val="single" w:sz="4" w:space="0" w:color="auto"/>
              <w:bottom w:val="single" w:sz="4" w:space="0" w:color="auto"/>
              <w:right w:val="single" w:sz="4" w:space="0" w:color="auto"/>
            </w:tcBorders>
            <w:shd w:val="pct10" w:color="auto" w:fill="auto"/>
          </w:tcPr>
          <w:p w14:paraId="1311961B" w14:textId="255F240D" w:rsidR="00253EF5" w:rsidRDefault="00253EF5" w:rsidP="00AF62DC">
            <w:pPr>
              <w:rPr>
                <w:lang w:val="pt-BR"/>
              </w:rPr>
            </w:pPr>
            <w:r>
              <w:rPr>
                <w:lang w:val="pt-BR"/>
              </w:rPr>
              <w:t>A07</w:t>
            </w:r>
          </w:p>
        </w:tc>
        <w:tc>
          <w:tcPr>
            <w:tcW w:w="6804" w:type="dxa"/>
            <w:tcBorders>
              <w:top w:val="single" w:sz="4" w:space="0" w:color="auto"/>
              <w:left w:val="single" w:sz="4" w:space="0" w:color="auto"/>
              <w:bottom w:val="single" w:sz="4" w:space="0" w:color="auto"/>
              <w:right w:val="single" w:sz="4" w:space="0" w:color="auto"/>
            </w:tcBorders>
            <w:shd w:val="pct10" w:color="auto" w:fill="auto"/>
          </w:tcPr>
          <w:p w14:paraId="24B83C9D" w14:textId="7B0237BF" w:rsidR="00253EF5" w:rsidRDefault="00253EF5" w:rsidP="00AF62DC">
            <w:r>
              <w:t>Deleted © images to allow publishing on website</w:t>
            </w:r>
          </w:p>
        </w:tc>
        <w:tc>
          <w:tcPr>
            <w:tcW w:w="992" w:type="dxa"/>
            <w:tcBorders>
              <w:top w:val="single" w:sz="4" w:space="0" w:color="auto"/>
              <w:left w:val="single" w:sz="4" w:space="0" w:color="auto"/>
              <w:bottom w:val="single" w:sz="4" w:space="0" w:color="auto"/>
              <w:right w:val="single" w:sz="4" w:space="0" w:color="auto"/>
            </w:tcBorders>
            <w:shd w:val="pct10" w:color="auto" w:fill="auto"/>
          </w:tcPr>
          <w:p w14:paraId="4AFA0C5B" w14:textId="1F2184DD" w:rsidR="00253EF5" w:rsidRDefault="00253EF5" w:rsidP="00AF62DC">
            <w:r>
              <w:t>BRM</w:t>
            </w:r>
          </w:p>
        </w:tc>
        <w:tc>
          <w:tcPr>
            <w:tcW w:w="1276" w:type="dxa"/>
            <w:tcBorders>
              <w:top w:val="single" w:sz="4" w:space="0" w:color="auto"/>
              <w:left w:val="single" w:sz="4" w:space="0" w:color="auto"/>
              <w:bottom w:val="single" w:sz="4" w:space="0" w:color="auto"/>
              <w:right w:val="single" w:sz="4" w:space="0" w:color="auto"/>
            </w:tcBorders>
            <w:shd w:val="pct10" w:color="auto" w:fill="auto"/>
          </w:tcPr>
          <w:p w14:paraId="75B8D72C" w14:textId="63F2CA1B" w:rsidR="00253EF5" w:rsidRDefault="00253EF5" w:rsidP="00AF62DC">
            <w:r>
              <w:t>26/11/2016</w:t>
            </w:r>
          </w:p>
        </w:tc>
      </w:tr>
      <w:tr w:rsidR="00545267" w:rsidRPr="003C2E24" w14:paraId="1C24C307" w14:textId="77777777" w:rsidTr="00253EF5">
        <w:tc>
          <w:tcPr>
            <w:tcW w:w="1384" w:type="dxa"/>
            <w:tcBorders>
              <w:top w:val="single" w:sz="4" w:space="0" w:color="auto"/>
              <w:left w:val="single" w:sz="4" w:space="0" w:color="auto"/>
              <w:bottom w:val="single" w:sz="4" w:space="0" w:color="auto"/>
              <w:right w:val="single" w:sz="4" w:space="0" w:color="auto"/>
            </w:tcBorders>
            <w:shd w:val="clear" w:color="auto" w:fill="auto"/>
          </w:tcPr>
          <w:p w14:paraId="4930CA1D" w14:textId="77777777" w:rsidR="00545267" w:rsidRPr="003C2E24" w:rsidRDefault="00545267" w:rsidP="00FF7E82">
            <w:pPr>
              <w:rPr>
                <w:color w:val="FF0000"/>
                <w:lang w:val="pt-BR"/>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C6A6BB" w14:textId="77777777" w:rsidR="00545267" w:rsidRPr="003C2E24" w:rsidRDefault="003C2E24" w:rsidP="007F41B8">
            <w:pPr>
              <w:rPr>
                <w:color w:val="FF0000"/>
              </w:rPr>
            </w:pPr>
            <w:r w:rsidRPr="003C2E24">
              <w:rPr>
                <w:color w:val="FF0000"/>
              </w:rPr>
              <w:t>Pending: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F738DD" w14:textId="77777777" w:rsidR="00545267" w:rsidRPr="003C2E24" w:rsidRDefault="00545267" w:rsidP="007F41B8">
            <w:pPr>
              <w:rPr>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4D4389" w14:textId="77777777" w:rsidR="00545267" w:rsidRPr="003C2E24" w:rsidRDefault="00545267" w:rsidP="007F41B8">
            <w:pPr>
              <w:rPr>
                <w:color w:val="FF0000"/>
              </w:rPr>
            </w:pPr>
          </w:p>
        </w:tc>
      </w:tr>
      <w:tr w:rsidR="00846F0C" w:rsidRPr="003C2E24" w14:paraId="57D9AE52" w14:textId="77777777" w:rsidTr="00253EF5">
        <w:tc>
          <w:tcPr>
            <w:tcW w:w="1384" w:type="dxa"/>
            <w:tcBorders>
              <w:top w:val="single" w:sz="4" w:space="0" w:color="auto"/>
              <w:left w:val="single" w:sz="4" w:space="0" w:color="auto"/>
              <w:bottom w:val="single" w:sz="4" w:space="0" w:color="auto"/>
              <w:right w:val="single" w:sz="4" w:space="0" w:color="auto"/>
            </w:tcBorders>
            <w:shd w:val="clear" w:color="auto" w:fill="auto"/>
          </w:tcPr>
          <w:p w14:paraId="495A985E" w14:textId="77777777" w:rsidR="00846F0C" w:rsidRPr="003C2E24" w:rsidRDefault="00846F0C" w:rsidP="00FF7E82">
            <w:pPr>
              <w:rPr>
                <w:color w:val="FF0000"/>
                <w:lang w:val="pt-BR"/>
              </w:rPr>
            </w:pPr>
            <w:r>
              <w:rPr>
                <w:color w:val="FF0000"/>
                <w:lang w:val="pt-BR"/>
              </w:rPr>
              <w:t>A06</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3942A29" w14:textId="77777777" w:rsidR="00846F0C" w:rsidRDefault="00846F0C" w:rsidP="007F41B8">
            <w:pPr>
              <w:rPr>
                <w:color w:val="FF0000"/>
              </w:rPr>
            </w:pPr>
            <w:r>
              <w:rPr>
                <w:color w:val="FF0000"/>
              </w:rPr>
              <w:t>Concrete recipe to finalise</w:t>
            </w:r>
          </w:p>
          <w:p w14:paraId="562242D5" w14:textId="77777777" w:rsidR="00846F0C" w:rsidRDefault="00846F0C" w:rsidP="007F41B8">
            <w:pPr>
              <w:rPr>
                <w:color w:val="FF0000"/>
              </w:rPr>
            </w:pPr>
            <w:r>
              <w:rPr>
                <w:color w:val="FF0000"/>
              </w:rPr>
              <w:t>Concrete density or object weights to be calculated</w:t>
            </w:r>
          </w:p>
          <w:p w14:paraId="7B6ABA58" w14:textId="77777777" w:rsidR="00846F0C" w:rsidRDefault="00846F0C" w:rsidP="007F41B8">
            <w:pPr>
              <w:rPr>
                <w:color w:val="FF0000"/>
              </w:rPr>
            </w:pPr>
            <w:r>
              <w:rPr>
                <w:color w:val="FF0000"/>
              </w:rPr>
              <w:t>Duchy Red to be confirmed</w:t>
            </w:r>
          </w:p>
          <w:p w14:paraId="487BC16C" w14:textId="23DAC054" w:rsidR="000A4B3B" w:rsidRPr="003C2E24" w:rsidRDefault="000A4B3B" w:rsidP="000A4B3B">
            <w:pPr>
              <w:rPr>
                <w:color w:val="FF0000"/>
              </w:rPr>
            </w:pPr>
            <w:r>
              <w:rPr>
                <w:color w:val="FF0000"/>
              </w:rPr>
              <w:t>© Action for swift</w:t>
            </w:r>
            <w:r w:rsidR="00293CF7">
              <w:rPr>
                <w:color w:val="FF0000"/>
              </w:rPr>
              <w:t>s</w:t>
            </w:r>
            <w:r>
              <w:rPr>
                <w:color w:val="FF0000"/>
              </w:rPr>
              <w:t xml:space="preserve"> images; permission to be sought or replace?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B82506" w14:textId="77777777" w:rsidR="00846F0C" w:rsidRPr="003C2E24" w:rsidRDefault="00846F0C" w:rsidP="007F41B8">
            <w:pPr>
              <w:rPr>
                <w:color w:val="FF0000"/>
              </w:rPr>
            </w:pPr>
            <w:r>
              <w:rPr>
                <w:color w:val="FF0000"/>
              </w:rPr>
              <w:t>BRM</w:t>
            </w:r>
          </w:p>
        </w:tc>
        <w:tc>
          <w:tcPr>
            <w:tcW w:w="1276" w:type="dxa"/>
            <w:tcBorders>
              <w:top w:val="single" w:sz="4" w:space="0" w:color="auto"/>
              <w:left w:val="single" w:sz="4" w:space="0" w:color="auto"/>
              <w:bottom w:val="single" w:sz="4" w:space="0" w:color="auto"/>
              <w:right w:val="single" w:sz="4" w:space="0" w:color="auto"/>
            </w:tcBorders>
            <w:shd w:val="pct10" w:color="auto" w:fill="auto"/>
          </w:tcPr>
          <w:p w14:paraId="09713A63" w14:textId="62E3C7A3" w:rsidR="00846F0C" w:rsidRPr="003C2E24" w:rsidRDefault="00846F0C" w:rsidP="007F41B8">
            <w:pPr>
              <w:rPr>
                <w:color w:val="FF0000"/>
              </w:rPr>
            </w:pPr>
            <w:r>
              <w:rPr>
                <w:color w:val="FF0000"/>
              </w:rPr>
              <w:t>25/11/201</w:t>
            </w:r>
            <w:r w:rsidR="00253EF5">
              <w:rPr>
                <w:color w:val="FF0000"/>
              </w:rPr>
              <w:t>6</w:t>
            </w:r>
          </w:p>
        </w:tc>
      </w:tr>
    </w:tbl>
    <w:p w14:paraId="55016F22" w14:textId="77777777" w:rsidR="007F41B8" w:rsidRPr="00E94D0D" w:rsidRDefault="007F41B8" w:rsidP="00846F0C">
      <w:pPr>
        <w:pStyle w:val="chaphead"/>
      </w:pPr>
    </w:p>
    <w:p w14:paraId="3311420B" w14:textId="77777777" w:rsidR="007F41B8" w:rsidRPr="00E94D0D" w:rsidRDefault="007F41B8" w:rsidP="00846F0C">
      <w:pPr>
        <w:rPr>
          <w:b/>
          <w:lang w:val="en-US"/>
        </w:rPr>
      </w:pPr>
      <w:r w:rsidRPr="00E94D0D">
        <w:rPr>
          <w:b/>
          <w:lang w:val="en-US"/>
        </w:rPr>
        <w:t>Terms and Conditions</w:t>
      </w:r>
    </w:p>
    <w:p w14:paraId="381F7FE8" w14:textId="77777777" w:rsidR="007F41B8" w:rsidRPr="00E94D0D" w:rsidRDefault="007F41B8" w:rsidP="00846F0C">
      <w:pPr>
        <w:rPr>
          <w:b/>
          <w:lang w:val="en-US"/>
        </w:rPr>
      </w:pPr>
    </w:p>
    <w:p w14:paraId="2B7AADF1" w14:textId="77777777" w:rsidR="007F41B8" w:rsidRPr="00E94D0D" w:rsidRDefault="007F41B8" w:rsidP="00846F0C">
      <w:pPr>
        <w:rPr>
          <w:b/>
          <w:lang w:val="en-US"/>
        </w:rPr>
      </w:pPr>
      <w:r w:rsidRPr="00E94D0D">
        <w:rPr>
          <w:b/>
          <w:lang w:val="en-US"/>
        </w:rPr>
        <w:t>1 The ‘Information’</w:t>
      </w:r>
    </w:p>
    <w:p w14:paraId="1C6FB50B" w14:textId="77777777" w:rsidR="007F41B8" w:rsidRDefault="007F41B8" w:rsidP="00846F0C">
      <w:pPr>
        <w:ind w:left="720" w:hanging="720"/>
        <w:rPr>
          <w:lang w:val="en-US"/>
        </w:rPr>
      </w:pPr>
      <w:r>
        <w:rPr>
          <w:lang w:val="en-US"/>
        </w:rPr>
        <w:t>1.1</w:t>
      </w:r>
      <w:r>
        <w:rPr>
          <w:lang w:val="en-US"/>
        </w:rPr>
        <w:tab/>
      </w:r>
      <w:r w:rsidRPr="00E94D0D">
        <w:rPr>
          <w:lang w:val="en-US"/>
        </w:rPr>
        <w:t xml:space="preserve">The ‘Green Building Specification’ </w:t>
      </w:r>
      <w:r>
        <w:rPr>
          <w:lang w:val="en-US"/>
        </w:rPr>
        <w:t xml:space="preserve">(GBS) </w:t>
      </w:r>
      <w:r>
        <w:t xml:space="preserve">and ‘GBS Robust Specification’ </w:t>
      </w:r>
      <w:r w:rsidRPr="00E94D0D">
        <w:rPr>
          <w:lang w:val="en-US"/>
        </w:rPr>
        <w:t>a</w:t>
      </w:r>
      <w:r>
        <w:rPr>
          <w:lang w:val="en-US"/>
        </w:rPr>
        <w:t>re</w:t>
      </w:r>
      <w:r w:rsidRPr="00E94D0D">
        <w:rPr>
          <w:lang w:val="en-US"/>
        </w:rPr>
        <w:t xml:space="preserve"> service</w:t>
      </w:r>
      <w:r>
        <w:rPr>
          <w:lang w:val="en-US"/>
        </w:rPr>
        <w:t>s</w:t>
      </w:r>
      <w:r w:rsidRPr="00E94D0D">
        <w:rPr>
          <w:lang w:val="en-US"/>
        </w:rPr>
        <w:t xml:space="preserve"> provided by </w:t>
      </w:r>
      <w:r>
        <w:rPr>
          <w:lang w:val="en-US"/>
        </w:rPr>
        <w:t xml:space="preserve">National Green Specification (NGS) and now distributed via Green Building </w:t>
      </w:r>
      <w:proofErr w:type="spellStart"/>
      <w:r>
        <w:rPr>
          <w:lang w:val="en-US"/>
        </w:rPr>
        <w:t>Encyclopaedia</w:t>
      </w:r>
      <w:proofErr w:type="spellEnd"/>
      <w:r>
        <w:rPr>
          <w:lang w:val="en-US"/>
        </w:rPr>
        <w:t xml:space="preserve"> (GBE) website</w:t>
      </w:r>
      <w:r w:rsidRPr="00E94D0D">
        <w:rPr>
          <w:lang w:val="en-US"/>
        </w:rPr>
        <w:t xml:space="preserve">. </w:t>
      </w:r>
      <w:r>
        <w:rPr>
          <w:lang w:val="en-US"/>
        </w:rPr>
        <w:t xml:space="preserve"> </w:t>
      </w:r>
    </w:p>
    <w:p w14:paraId="04812D35" w14:textId="77777777" w:rsidR="007F41B8" w:rsidRDefault="007F41B8" w:rsidP="00846F0C">
      <w:pPr>
        <w:ind w:left="720" w:hanging="720"/>
        <w:rPr>
          <w:lang w:val="en-US"/>
        </w:rPr>
      </w:pPr>
      <w:r>
        <w:rPr>
          <w:lang w:val="en-US"/>
        </w:rPr>
        <w:t>1.2</w:t>
      </w:r>
      <w:r>
        <w:rPr>
          <w:lang w:val="en-US"/>
        </w:rPr>
        <w:tab/>
        <w:t>This s</w:t>
      </w:r>
      <w:r w:rsidRPr="00E94D0D">
        <w:rPr>
          <w:lang w:val="en-US"/>
        </w:rPr>
        <w:t>pe</w:t>
      </w:r>
      <w:r>
        <w:rPr>
          <w:lang w:val="en-US"/>
        </w:rPr>
        <w:t>cification was prepared for NGS</w:t>
      </w:r>
      <w:r w:rsidRPr="00E94D0D">
        <w:rPr>
          <w:lang w:val="en-US"/>
        </w:rPr>
        <w:t xml:space="preserve"> </w:t>
      </w:r>
      <w:r>
        <w:rPr>
          <w:lang w:val="en-US"/>
        </w:rPr>
        <w:t xml:space="preserve">and </w:t>
      </w:r>
      <w:r w:rsidRPr="00E94D0D">
        <w:rPr>
          <w:lang w:val="en-US"/>
        </w:rPr>
        <w:t>‘Green Building Specification’</w:t>
      </w:r>
      <w:r>
        <w:rPr>
          <w:lang w:val="en-US"/>
        </w:rPr>
        <w:t xml:space="preserve"> (GBS)</w:t>
      </w:r>
      <w:r w:rsidRPr="00E94D0D">
        <w:rPr>
          <w:lang w:val="en-US"/>
        </w:rPr>
        <w:t xml:space="preserve"> by Architectural Specification Writing Services (ASWS).</w:t>
      </w:r>
    </w:p>
    <w:p w14:paraId="6AB0054C" w14:textId="77777777" w:rsidR="007F41B8" w:rsidRPr="00E94D0D" w:rsidRDefault="007F41B8" w:rsidP="00846F0C">
      <w:pPr>
        <w:ind w:left="720" w:hanging="720"/>
        <w:rPr>
          <w:lang w:val="en-US"/>
        </w:rPr>
      </w:pPr>
      <w:r>
        <w:rPr>
          <w:lang w:val="en-US"/>
        </w:rPr>
        <w:t>1.3</w:t>
      </w:r>
      <w:r>
        <w:rPr>
          <w:lang w:val="en-US"/>
        </w:rPr>
        <w:tab/>
        <w:t xml:space="preserve">GBS GBE NGS and ASWS specification approach is based on &gt;30 years and &gt;£2415m PROJECT specification commissions, </w:t>
      </w:r>
      <w:r w:rsidRPr="00E94D0D">
        <w:rPr>
          <w:lang w:val="en-US"/>
        </w:rPr>
        <w:t>information gathered from seminars, workshops</w:t>
      </w:r>
      <w:r>
        <w:rPr>
          <w:lang w:val="en-US"/>
        </w:rPr>
        <w:t>, published information. Etc.</w:t>
      </w:r>
    </w:p>
    <w:p w14:paraId="7DC8138A" w14:textId="77777777" w:rsidR="007F41B8" w:rsidRPr="00E94D0D" w:rsidRDefault="007F41B8" w:rsidP="00846F0C">
      <w:pPr>
        <w:ind w:left="720" w:hanging="720"/>
        <w:rPr>
          <w:lang w:val="en-US"/>
        </w:rPr>
      </w:pPr>
      <w:r>
        <w:rPr>
          <w:lang w:val="en-US"/>
        </w:rPr>
        <w:t>1.4</w:t>
      </w:r>
      <w:r>
        <w:rPr>
          <w:lang w:val="en-US"/>
        </w:rPr>
        <w:tab/>
      </w:r>
      <w:r w:rsidRPr="00E94D0D">
        <w:rPr>
          <w:lang w:val="en-US"/>
        </w:rPr>
        <w:t>The specification clauses in this document (the 'Information') are bas</w:t>
      </w:r>
      <w:r>
        <w:rPr>
          <w:lang w:val="en-US"/>
        </w:rPr>
        <w:t xml:space="preserve">ed on information </w:t>
      </w:r>
      <w:r w:rsidRPr="00E94D0D">
        <w:rPr>
          <w:lang w:val="en-US"/>
        </w:rPr>
        <w:t>assimilated from published or unpublished verbal and written informatio</w:t>
      </w:r>
      <w:r>
        <w:rPr>
          <w:lang w:val="en-US"/>
        </w:rPr>
        <w:t>n from manufacturers, etc.</w:t>
      </w:r>
    </w:p>
    <w:p w14:paraId="7FA29AA7" w14:textId="77777777" w:rsidR="007F41B8" w:rsidRPr="00E94D0D" w:rsidRDefault="007F41B8" w:rsidP="00846F0C">
      <w:pPr>
        <w:tabs>
          <w:tab w:val="left" w:pos="720"/>
          <w:tab w:val="left" w:pos="1440"/>
          <w:tab w:val="left" w:pos="2160"/>
          <w:tab w:val="left" w:pos="2880"/>
          <w:tab w:val="left" w:pos="3600"/>
          <w:tab w:val="left" w:pos="4320"/>
          <w:tab w:val="left" w:pos="5032"/>
        </w:tabs>
        <w:ind w:left="720" w:hanging="720"/>
      </w:pPr>
      <w:r>
        <w:t>1.5</w:t>
      </w:r>
      <w:r>
        <w:tab/>
      </w:r>
      <w:r w:rsidRPr="00E94D0D">
        <w:t xml:space="preserve">The Information will continue to be developed and current files will be maintained on the </w:t>
      </w:r>
      <w:r>
        <w:t>GBE</w:t>
      </w:r>
      <w:r w:rsidRPr="00E94D0D">
        <w:t xml:space="preserve"> website at </w:t>
      </w:r>
      <w:hyperlink r:id="rId24" w:history="1">
        <w:r w:rsidRPr="0083743F">
          <w:rPr>
            <w:rStyle w:val="Hyperlink"/>
          </w:rPr>
          <w:t>www.greenbuildingencyclopaedia.uk</w:t>
        </w:r>
      </w:hyperlink>
      <w:r>
        <w:t xml:space="preserve"> </w:t>
      </w:r>
    </w:p>
    <w:p w14:paraId="1C13ECE2" w14:textId="77777777" w:rsidR="007F41B8" w:rsidRPr="0053178F" w:rsidRDefault="007F41B8" w:rsidP="00846F0C">
      <w:pPr>
        <w:rPr>
          <w:b/>
        </w:rPr>
      </w:pPr>
    </w:p>
    <w:p w14:paraId="43736973" w14:textId="77777777" w:rsidR="007F41B8" w:rsidRPr="00E94D0D" w:rsidRDefault="007F41B8" w:rsidP="00846F0C">
      <w:pPr>
        <w:rPr>
          <w:b/>
          <w:lang w:val="en-US"/>
        </w:rPr>
      </w:pPr>
      <w:r w:rsidRPr="00E94D0D">
        <w:rPr>
          <w:b/>
          <w:lang w:val="en-US"/>
        </w:rPr>
        <w:t xml:space="preserve">2 Copyright </w:t>
      </w:r>
      <w:proofErr w:type="gramStart"/>
      <w:r w:rsidRPr="00E94D0D">
        <w:rPr>
          <w:b/>
          <w:lang w:val="en-US"/>
        </w:rPr>
        <w:t>Notice</w:t>
      </w:r>
      <w:proofErr w:type="gramEnd"/>
    </w:p>
    <w:p w14:paraId="3DA14854" w14:textId="77777777" w:rsidR="007F41B8" w:rsidRPr="00E94D0D" w:rsidRDefault="007F41B8" w:rsidP="00846F0C">
      <w:pPr>
        <w:ind w:left="720" w:hanging="720"/>
        <w:rPr>
          <w:lang w:val="en-US"/>
        </w:rPr>
      </w:pPr>
      <w:r w:rsidRPr="00E94D0D">
        <w:rPr>
          <w:lang w:val="en-US"/>
        </w:rPr>
        <w:t>2.1</w:t>
      </w:r>
      <w:r>
        <w:rPr>
          <w:lang w:val="en-US"/>
        </w:rPr>
        <w:tab/>
      </w:r>
      <w:r w:rsidRPr="00E94D0D">
        <w:rPr>
          <w:lang w:val="en-US"/>
        </w:rPr>
        <w:t xml:space="preserve">Copyright and all other intellectual property rights in the Information shall remain at all times the property of </w:t>
      </w:r>
      <w:r>
        <w:rPr>
          <w:lang w:val="en-US"/>
        </w:rPr>
        <w:t>NGS</w:t>
      </w:r>
      <w:r w:rsidRPr="00E94D0D">
        <w:rPr>
          <w:lang w:val="en-US"/>
        </w:rPr>
        <w:t xml:space="preserve"> and you shall acquire no rights in any such material except as expressly provided in this Agreement.</w:t>
      </w:r>
    </w:p>
    <w:p w14:paraId="6F609967" w14:textId="77777777" w:rsidR="007F41B8" w:rsidRPr="00E94D0D" w:rsidRDefault="007F41B8" w:rsidP="00846F0C">
      <w:pPr>
        <w:ind w:left="720" w:hanging="720"/>
        <w:rPr>
          <w:lang w:val="en-US"/>
        </w:rPr>
      </w:pPr>
      <w:r>
        <w:rPr>
          <w:lang w:val="en-US"/>
        </w:rPr>
        <w:t>2.2</w:t>
      </w:r>
      <w:r>
        <w:rPr>
          <w:lang w:val="en-US"/>
        </w:rPr>
        <w:tab/>
      </w:r>
      <w:r w:rsidRPr="00E94D0D">
        <w:rPr>
          <w:lang w:val="en-US"/>
        </w:rPr>
        <w:t xml:space="preserve">You are permitted to reproduce any part or parts either alone or in conjunction with your own material for the purposes of internal use in the your office, or for inclusion in any drawings or contract documents used or </w:t>
      </w:r>
      <w:r w:rsidRPr="00E94D0D">
        <w:rPr>
          <w:lang w:val="en-US"/>
        </w:rPr>
        <w:lastRenderedPageBreak/>
        <w:t>intended to be used in connection with a building contract where you are contracting party, or in connection with which you are engaged by one of the contracting parties in a professional capacity.</w:t>
      </w:r>
    </w:p>
    <w:p w14:paraId="67E9EAEB" w14:textId="77777777" w:rsidR="007F41B8" w:rsidRPr="00E94D0D" w:rsidRDefault="007F41B8" w:rsidP="00846F0C">
      <w:pPr>
        <w:rPr>
          <w:b/>
          <w:lang w:val="en-US"/>
        </w:rPr>
      </w:pPr>
      <w:r>
        <w:rPr>
          <w:lang w:val="en-US"/>
        </w:rPr>
        <w:t>2.3</w:t>
      </w:r>
      <w:r>
        <w:rPr>
          <w:lang w:val="en-US"/>
        </w:rPr>
        <w:tab/>
      </w:r>
      <w:r w:rsidRPr="00E94D0D">
        <w:rPr>
          <w:lang w:val="en-US"/>
        </w:rPr>
        <w:t xml:space="preserve">You shall not use, sell, assign, rent, sub-license, loan, or otherwise deal in any way in the Information or any </w:t>
      </w:r>
      <w:r>
        <w:rPr>
          <w:lang w:val="en-US"/>
        </w:rPr>
        <w:tab/>
      </w:r>
      <w:r w:rsidRPr="00E94D0D">
        <w:rPr>
          <w:lang w:val="en-US"/>
        </w:rPr>
        <w:t>interest in it except as expressly provided herein.</w:t>
      </w:r>
    </w:p>
    <w:p w14:paraId="13E625CC" w14:textId="77777777" w:rsidR="007F41B8" w:rsidRPr="00E94D0D" w:rsidRDefault="007F41B8" w:rsidP="00846F0C">
      <w:pPr>
        <w:rPr>
          <w:lang w:val="en-US"/>
        </w:rPr>
      </w:pPr>
    </w:p>
    <w:p w14:paraId="7F44B036" w14:textId="77777777" w:rsidR="007F41B8" w:rsidRPr="00510F77" w:rsidRDefault="007F41B8" w:rsidP="00846F0C">
      <w:pPr>
        <w:rPr>
          <w:b/>
          <w:lang w:val="en-US"/>
        </w:rPr>
      </w:pPr>
      <w:r w:rsidRPr="00E94D0D">
        <w:rPr>
          <w:b/>
          <w:lang w:val="en-US"/>
        </w:rPr>
        <w:t xml:space="preserve">3 </w:t>
      </w:r>
      <w:proofErr w:type="gramStart"/>
      <w:r w:rsidRPr="00E94D0D">
        <w:rPr>
          <w:b/>
          <w:lang w:val="en-US"/>
        </w:rPr>
        <w:t>Disclaimer</w:t>
      </w:r>
      <w:proofErr w:type="gramEnd"/>
    </w:p>
    <w:p w14:paraId="09291529" w14:textId="77777777" w:rsidR="007F41B8" w:rsidRPr="00E94D0D" w:rsidRDefault="007F41B8" w:rsidP="00846F0C">
      <w:pPr>
        <w:ind w:left="720" w:hanging="720"/>
      </w:pPr>
      <w:r>
        <w:t>3.1</w:t>
      </w:r>
      <w:r>
        <w:tab/>
      </w:r>
      <w:r w:rsidRPr="00E94D0D">
        <w:t xml:space="preserve">Whilst </w:t>
      </w:r>
      <w:r>
        <w:t>NGS</w:t>
      </w:r>
      <w:r w:rsidRPr="00E94D0D">
        <w:t xml:space="preserve"> endeavours to ensure that the Information is correct, it is provided on an "as is" basis, without warranties of any kind, and no warranty, express or implied, is given as to accuracy, currency or completeness and </w:t>
      </w:r>
      <w:r>
        <w:t>NGS</w:t>
      </w:r>
      <w:r w:rsidRPr="00E94D0D">
        <w:t xml:space="preserve"> does not accept any liability for any error or omission. </w:t>
      </w:r>
      <w:r>
        <w:t xml:space="preserve"> NGS</w:t>
      </w:r>
      <w:r w:rsidRPr="00E94D0D">
        <w:t xml:space="preserve"> shall not be liable for any third party claims or losses of any nature including, but not limited to, loss of profits, direct, indirect, special or consequential damages arising from a third party's use or inability to use this Information.</w:t>
      </w:r>
    </w:p>
    <w:p w14:paraId="081D7E05" w14:textId="77777777" w:rsidR="007F41B8" w:rsidRPr="00E94D0D" w:rsidRDefault="007F41B8" w:rsidP="00846F0C">
      <w:pPr>
        <w:ind w:left="720" w:hanging="720"/>
      </w:pPr>
      <w:r>
        <w:t>3.2</w:t>
      </w:r>
      <w:r>
        <w:tab/>
      </w:r>
      <w:r w:rsidRPr="00E94D0D">
        <w:t xml:space="preserve">All users and others must verify the contents of the Information and ensure that its application is effective to communicate what is required by them and that the Information is fit for their intended use which has not been specified by </w:t>
      </w:r>
      <w:r>
        <w:t>NGS</w:t>
      </w:r>
      <w:r w:rsidRPr="00E94D0D">
        <w:t>.</w:t>
      </w:r>
    </w:p>
    <w:p w14:paraId="6E783B2A" w14:textId="77777777" w:rsidR="007F41B8" w:rsidRPr="00E94D0D" w:rsidRDefault="007F41B8" w:rsidP="00846F0C">
      <w:pPr>
        <w:ind w:left="720" w:hanging="720"/>
      </w:pPr>
      <w:r>
        <w:t>3.3</w:t>
      </w:r>
      <w:r>
        <w:tab/>
        <w:t>NGS</w:t>
      </w:r>
      <w:r w:rsidRPr="00E94D0D">
        <w:t xml:space="preserve"> accepts no responsibility for the content on any internet website to which a hypertext link from this specification exists. The links are provided "as is" with no warranty, express or implied, for the information provided within them.</w:t>
      </w:r>
    </w:p>
    <w:p w14:paraId="1582A0B0" w14:textId="77777777" w:rsidR="007F41B8" w:rsidRDefault="007F41B8" w:rsidP="00846F0C">
      <w:pPr>
        <w:rPr>
          <w:b/>
        </w:rPr>
      </w:pPr>
    </w:p>
    <w:p w14:paraId="4F5B3F1A" w14:textId="77777777" w:rsidR="007F41B8" w:rsidRPr="00E94D0D" w:rsidRDefault="007F41B8" w:rsidP="00846F0C">
      <w:pPr>
        <w:rPr>
          <w:b/>
        </w:rPr>
      </w:pPr>
      <w:r w:rsidRPr="00E94D0D">
        <w:rPr>
          <w:b/>
        </w:rPr>
        <w:t>4 General</w:t>
      </w:r>
    </w:p>
    <w:p w14:paraId="7A90A700" w14:textId="77777777" w:rsidR="007F41B8" w:rsidRPr="00E94D0D" w:rsidRDefault="007F41B8" w:rsidP="00846F0C">
      <w:pPr>
        <w:rPr>
          <w:lang w:val="en-US"/>
        </w:rPr>
      </w:pPr>
      <w:r>
        <w:rPr>
          <w:lang w:val="en-US"/>
        </w:rPr>
        <w:t>4.1</w:t>
      </w:r>
      <w:r>
        <w:rPr>
          <w:lang w:val="en-US"/>
        </w:rPr>
        <w:tab/>
      </w:r>
      <w:r w:rsidRPr="00E94D0D">
        <w:rPr>
          <w:lang w:val="en-US"/>
        </w:rPr>
        <w:t>These terms and conditions may be revised from time to time without prior notice.</w:t>
      </w:r>
    </w:p>
    <w:p w14:paraId="1A63B40C" w14:textId="77777777" w:rsidR="007F41B8" w:rsidRPr="00E94D0D" w:rsidRDefault="007F41B8" w:rsidP="00846F0C">
      <w:pPr>
        <w:ind w:left="720" w:hanging="720"/>
      </w:pPr>
      <w:r>
        <w:t>4.2</w:t>
      </w:r>
      <w:r>
        <w:tab/>
      </w:r>
      <w:r w:rsidRPr="00E94D0D">
        <w:t>If any part of this Agreement is held by a court of competent jurisdiction to be unenforceable the validity of the remainder of the Agreement will not be affected.</w:t>
      </w:r>
    </w:p>
    <w:p w14:paraId="7DFEEC60" w14:textId="77777777" w:rsidR="007F41B8" w:rsidRPr="00E94D0D" w:rsidRDefault="007F41B8" w:rsidP="00846F0C">
      <w:r>
        <w:t>4.3</w:t>
      </w:r>
      <w:r>
        <w:tab/>
      </w:r>
      <w:r w:rsidRPr="00E94D0D">
        <w:t>This Agreement is covered by the Laws of England and Wales.</w:t>
      </w:r>
    </w:p>
    <w:p w14:paraId="37BF0BAC" w14:textId="77777777" w:rsidR="007F41B8" w:rsidRPr="00E94D0D" w:rsidRDefault="007F41B8" w:rsidP="00846F0C">
      <w:r w:rsidRPr="00E94D0D">
        <w:t>______________________________________________________</w:t>
      </w:r>
    </w:p>
    <w:p w14:paraId="372F956F" w14:textId="77777777" w:rsidR="007F41B8" w:rsidRPr="00E94D0D" w:rsidRDefault="007F41B8" w:rsidP="00846F0C"/>
    <w:p w14:paraId="378495E5" w14:textId="77777777" w:rsidR="007F41B8" w:rsidRPr="00E94D0D" w:rsidRDefault="007F41B8" w:rsidP="00846F0C">
      <w:pPr>
        <w:rPr>
          <w:b/>
          <w:lang w:val="en-US"/>
        </w:rPr>
      </w:pPr>
      <w:r w:rsidRPr="00E94D0D">
        <w:rPr>
          <w:b/>
        </w:rPr>
        <w:t>Addenda</w:t>
      </w:r>
    </w:p>
    <w:p w14:paraId="74775279" w14:textId="77777777" w:rsidR="007F41B8" w:rsidRPr="00E94D0D" w:rsidRDefault="007F41B8" w:rsidP="00846F0C">
      <w:pPr>
        <w:tabs>
          <w:tab w:val="left" w:pos="720"/>
          <w:tab w:val="left" w:pos="1440"/>
          <w:tab w:val="left" w:pos="2160"/>
          <w:tab w:val="left" w:pos="2880"/>
          <w:tab w:val="left" w:pos="3600"/>
          <w:tab w:val="left" w:pos="4320"/>
          <w:tab w:val="left" w:pos="5032"/>
        </w:tabs>
      </w:pPr>
    </w:p>
    <w:p w14:paraId="20A3D575" w14:textId="77777777" w:rsidR="007F41B8" w:rsidRPr="009C292E" w:rsidRDefault="007F41B8" w:rsidP="00846F0C">
      <w:pPr>
        <w:tabs>
          <w:tab w:val="left" w:pos="720"/>
          <w:tab w:val="left" w:pos="1440"/>
          <w:tab w:val="left" w:pos="2160"/>
          <w:tab w:val="left" w:pos="2880"/>
          <w:tab w:val="left" w:pos="3600"/>
          <w:tab w:val="left" w:pos="4320"/>
          <w:tab w:val="left" w:pos="5032"/>
        </w:tabs>
        <w:rPr>
          <w:b/>
        </w:rPr>
      </w:pPr>
      <w:r w:rsidRPr="009C292E">
        <w:rPr>
          <w:b/>
        </w:rPr>
        <w:t>NBS compatibility</w:t>
      </w:r>
    </w:p>
    <w:p w14:paraId="4840B9C0" w14:textId="77777777" w:rsidR="007F41B8" w:rsidRPr="00E94D0D" w:rsidRDefault="007F41B8" w:rsidP="00846F0C">
      <w:pPr>
        <w:tabs>
          <w:tab w:val="left" w:pos="720"/>
          <w:tab w:val="left" w:pos="1440"/>
          <w:tab w:val="left" w:pos="2160"/>
          <w:tab w:val="left" w:pos="2880"/>
          <w:tab w:val="left" w:pos="3600"/>
          <w:tab w:val="left" w:pos="4320"/>
          <w:tab w:val="left" w:pos="5032"/>
        </w:tabs>
      </w:pPr>
      <w:r w:rsidRPr="00E94D0D">
        <w:t xml:space="preserve">National Building Specification (NBS) is the industry </w:t>
      </w:r>
      <w:r>
        <w:t>standard specification library.</w:t>
      </w:r>
    </w:p>
    <w:p w14:paraId="7622E931" w14:textId="77777777" w:rsidR="007F41B8" w:rsidRPr="00E94D0D" w:rsidRDefault="007F41B8" w:rsidP="00846F0C">
      <w:pPr>
        <w:tabs>
          <w:tab w:val="left" w:pos="720"/>
          <w:tab w:val="left" w:pos="1440"/>
          <w:tab w:val="left" w:pos="2160"/>
          <w:tab w:val="left" w:pos="2880"/>
          <w:tab w:val="left" w:pos="3600"/>
          <w:tab w:val="left" w:pos="4320"/>
          <w:tab w:val="left" w:pos="5032"/>
        </w:tabs>
      </w:pPr>
      <w:r>
        <w:rPr>
          <w:color w:val="000000"/>
        </w:rPr>
        <w:t>NGS’s</w:t>
      </w:r>
      <w:r>
        <w:t xml:space="preserve"> </w:t>
      </w:r>
      <w:r w:rsidRPr="00E94D0D">
        <w:t>Green Building Specification</w:t>
      </w:r>
      <w:r>
        <w:t xml:space="preserve"> (GBS)</w:t>
      </w:r>
      <w:r w:rsidRPr="00E94D0D">
        <w:t xml:space="preserve"> </w:t>
      </w:r>
      <w:r>
        <w:t xml:space="preserve">and Robust Specifications (GBS RS) are </w:t>
      </w:r>
      <w:r w:rsidRPr="00E94D0D">
        <w:t xml:space="preserve">designed to complement </w:t>
      </w:r>
      <w:r>
        <w:t>NBS.</w:t>
      </w:r>
    </w:p>
    <w:p w14:paraId="3458F2F7" w14:textId="77777777" w:rsidR="007F41B8" w:rsidRPr="00E94D0D" w:rsidRDefault="007F41B8" w:rsidP="00846F0C">
      <w:pPr>
        <w:tabs>
          <w:tab w:val="left" w:pos="720"/>
          <w:tab w:val="left" w:pos="1440"/>
          <w:tab w:val="left" w:pos="2160"/>
          <w:tab w:val="left" w:pos="2880"/>
          <w:tab w:val="left" w:pos="3600"/>
          <w:tab w:val="left" w:pos="4320"/>
          <w:tab w:val="left" w:pos="5032"/>
        </w:tabs>
      </w:pPr>
      <w:r>
        <w:t>NGS</w:t>
      </w:r>
      <w:r w:rsidRPr="00E94D0D">
        <w:t xml:space="preserve"> clauses are written specifically to address issues of environmental sustainability.</w:t>
      </w:r>
    </w:p>
    <w:p w14:paraId="536DB270" w14:textId="77777777" w:rsidR="007F41B8" w:rsidRPr="00E94D0D" w:rsidRDefault="007F41B8" w:rsidP="00846F0C">
      <w:pPr>
        <w:tabs>
          <w:tab w:val="left" w:pos="720"/>
          <w:tab w:val="left" w:pos="1440"/>
          <w:tab w:val="left" w:pos="2160"/>
          <w:tab w:val="left" w:pos="2880"/>
          <w:tab w:val="left" w:pos="3600"/>
          <w:tab w:val="left" w:pos="4320"/>
          <w:tab w:val="left" w:pos="5032"/>
        </w:tabs>
      </w:pPr>
      <w:r w:rsidRPr="00E94D0D">
        <w:t>NBS adopts and develops the Construction Project Information Committee’s (CPIC) classification system Common Arrangement of Work Sections (CAWS) 1998 edition.</w:t>
      </w:r>
    </w:p>
    <w:p w14:paraId="3263622F" w14:textId="77777777" w:rsidR="007F41B8" w:rsidRPr="00E94D0D" w:rsidRDefault="007F41B8" w:rsidP="00846F0C">
      <w:pPr>
        <w:tabs>
          <w:tab w:val="left" w:pos="720"/>
          <w:tab w:val="left" w:pos="1440"/>
          <w:tab w:val="left" w:pos="2160"/>
          <w:tab w:val="left" w:pos="2880"/>
          <w:tab w:val="left" w:pos="3600"/>
          <w:tab w:val="left" w:pos="4320"/>
          <w:tab w:val="left" w:pos="5032"/>
        </w:tabs>
      </w:pPr>
      <w:r w:rsidRPr="00724DF8">
        <w:rPr>
          <w:color w:val="000000"/>
        </w:rPr>
        <w:t>GBS a</w:t>
      </w:r>
      <w:r w:rsidRPr="00E94D0D">
        <w:t>dopts and develops the CPIC and NBS versions of CAWS to enable integration into NBS-based specifications.</w:t>
      </w:r>
    </w:p>
    <w:p w14:paraId="29BA6357" w14:textId="77777777" w:rsidR="007F41B8" w:rsidRPr="00E94D0D" w:rsidRDefault="007F41B8" w:rsidP="00846F0C">
      <w:pPr>
        <w:tabs>
          <w:tab w:val="left" w:pos="720"/>
          <w:tab w:val="left" w:pos="1440"/>
          <w:tab w:val="left" w:pos="2160"/>
          <w:tab w:val="left" w:pos="2880"/>
          <w:tab w:val="left" w:pos="3600"/>
          <w:tab w:val="left" w:pos="4320"/>
          <w:tab w:val="left" w:pos="5032"/>
        </w:tabs>
      </w:pPr>
      <w:r>
        <w:t>GBS</w:t>
      </w:r>
      <w:r w:rsidRPr="00E94D0D">
        <w:t xml:space="preserve"> adopts NBS clause numbering to provide for easy clause assimilation.</w:t>
      </w:r>
    </w:p>
    <w:p w14:paraId="6E81D845" w14:textId="77777777" w:rsidR="007F41B8" w:rsidRPr="00E94D0D" w:rsidRDefault="007F41B8" w:rsidP="00846F0C">
      <w:pPr>
        <w:tabs>
          <w:tab w:val="left" w:pos="720"/>
          <w:tab w:val="left" w:pos="1440"/>
          <w:tab w:val="left" w:pos="2160"/>
          <w:tab w:val="left" w:pos="2880"/>
          <w:tab w:val="left" w:pos="3600"/>
          <w:tab w:val="left" w:pos="4320"/>
          <w:tab w:val="left" w:pos="5032"/>
        </w:tabs>
      </w:pPr>
    </w:p>
    <w:p w14:paraId="0652BCD7" w14:textId="77777777" w:rsidR="007F41B8" w:rsidRPr="00E94D0D" w:rsidRDefault="007F41B8" w:rsidP="00846F0C">
      <w:pPr>
        <w:tabs>
          <w:tab w:val="left" w:pos="720"/>
          <w:tab w:val="left" w:pos="1440"/>
          <w:tab w:val="left" w:pos="2160"/>
          <w:tab w:val="left" w:pos="2880"/>
          <w:tab w:val="left" w:pos="3600"/>
          <w:tab w:val="left" w:pos="4320"/>
          <w:tab w:val="left" w:pos="5032"/>
        </w:tabs>
      </w:pPr>
      <w:r w:rsidRPr="00E94D0D">
        <w:t xml:space="preserve">CPIC: </w:t>
      </w:r>
      <w:r w:rsidRPr="0005374F">
        <w:rPr>
          <w:rStyle w:val="Hyperlink"/>
        </w:rPr>
        <w:t>http://www.cpic.org.uk</w:t>
      </w:r>
    </w:p>
    <w:p w14:paraId="2F233BA1" w14:textId="77777777" w:rsidR="007F41B8" w:rsidRDefault="007F41B8" w:rsidP="00846F0C">
      <w:pPr>
        <w:tabs>
          <w:tab w:val="left" w:pos="720"/>
          <w:tab w:val="left" w:pos="1440"/>
          <w:tab w:val="left" w:pos="2160"/>
          <w:tab w:val="left" w:pos="2880"/>
          <w:tab w:val="left" w:pos="3600"/>
          <w:tab w:val="left" w:pos="4320"/>
          <w:tab w:val="left" w:pos="5032"/>
        </w:tabs>
      </w:pPr>
      <w:r w:rsidRPr="00E94D0D">
        <w:t xml:space="preserve">CAWS: </w:t>
      </w:r>
      <w:hyperlink r:id="rId25" w:history="1">
        <w:r w:rsidRPr="0006195B">
          <w:rPr>
            <w:rStyle w:val="Hyperlink"/>
          </w:rPr>
          <w:t>http://www.cpic.org.uk/en/publications/common-arrangement-listing.cfm</w:t>
        </w:r>
      </w:hyperlink>
      <w:r>
        <w:t xml:space="preserve"> </w:t>
      </w:r>
    </w:p>
    <w:p w14:paraId="75B359D0" w14:textId="77777777" w:rsidR="007F41B8" w:rsidRDefault="007F41B8" w:rsidP="00846F0C">
      <w:pPr>
        <w:tabs>
          <w:tab w:val="left" w:pos="720"/>
          <w:tab w:val="left" w:pos="1440"/>
          <w:tab w:val="left" w:pos="2160"/>
          <w:tab w:val="left" w:pos="2880"/>
          <w:tab w:val="left" w:pos="3600"/>
          <w:tab w:val="left" w:pos="4320"/>
          <w:tab w:val="left" w:pos="5032"/>
        </w:tabs>
      </w:pPr>
      <w:r w:rsidRPr="00E94D0D">
        <w:rPr>
          <w:bCs/>
        </w:rPr>
        <w:t>NBS</w:t>
      </w:r>
      <w:r w:rsidRPr="00E94D0D">
        <w:t xml:space="preserve">: </w:t>
      </w:r>
      <w:hyperlink r:id="rId26" w:history="1">
        <w:r w:rsidRPr="00E94D0D">
          <w:rPr>
            <w:rStyle w:val="Hyperlink"/>
          </w:rPr>
          <w:t>www.thenbs.com/</w:t>
        </w:r>
      </w:hyperlink>
    </w:p>
    <w:p w14:paraId="7C8987F4" w14:textId="77777777" w:rsidR="007F41B8" w:rsidRDefault="007F41B8" w:rsidP="00846F0C">
      <w:pPr>
        <w:tabs>
          <w:tab w:val="left" w:pos="720"/>
          <w:tab w:val="left" w:pos="1440"/>
          <w:tab w:val="left" w:pos="2160"/>
          <w:tab w:val="left" w:pos="2880"/>
          <w:tab w:val="left" w:pos="3600"/>
          <w:tab w:val="left" w:pos="4320"/>
          <w:tab w:val="left" w:pos="5032"/>
        </w:tabs>
        <w:ind w:left="720" w:hanging="720"/>
      </w:pPr>
      <w:r>
        <w:t>GBE website:</w:t>
      </w:r>
      <w:r w:rsidRPr="00E94D0D">
        <w:t xml:space="preserve"> </w:t>
      </w:r>
      <w:hyperlink r:id="rId27" w:history="1">
        <w:r w:rsidRPr="0083743F">
          <w:rPr>
            <w:rStyle w:val="Hyperlink"/>
          </w:rPr>
          <w:t>www.greenbuildingencyclopaedia.uk</w:t>
        </w:r>
      </w:hyperlink>
      <w:r>
        <w:t xml:space="preserve"> </w:t>
      </w:r>
    </w:p>
    <w:p w14:paraId="4331A489" w14:textId="77777777" w:rsidR="007F41B8" w:rsidRPr="00E94D0D" w:rsidRDefault="007F41B8" w:rsidP="00846F0C">
      <w:pPr>
        <w:tabs>
          <w:tab w:val="left" w:pos="720"/>
          <w:tab w:val="left" w:pos="1440"/>
          <w:tab w:val="left" w:pos="2160"/>
          <w:tab w:val="left" w:pos="2880"/>
          <w:tab w:val="left" w:pos="3600"/>
          <w:tab w:val="left" w:pos="4320"/>
          <w:tab w:val="left" w:pos="5032"/>
        </w:tabs>
        <w:ind w:left="720" w:hanging="720"/>
      </w:pPr>
      <w:r>
        <w:t xml:space="preserve">GBE shop: </w:t>
      </w:r>
      <w:hyperlink r:id="rId28" w:history="1">
        <w:r w:rsidRPr="00A150EC">
          <w:rPr>
            <w:rStyle w:val="Hyperlink"/>
          </w:rPr>
          <w:t>www.greenbuildingencyclopaedia.uk/shop/</w:t>
        </w:r>
      </w:hyperlink>
      <w:r>
        <w:t xml:space="preserve"> </w:t>
      </w:r>
    </w:p>
    <w:p w14:paraId="6281F036" w14:textId="77777777" w:rsidR="00357011" w:rsidRPr="00A87FFD" w:rsidRDefault="00357011" w:rsidP="00846F0C">
      <w:pPr>
        <w:contextualSpacing/>
      </w:pPr>
    </w:p>
    <w:sectPr w:rsidR="00357011" w:rsidRPr="00A87FFD" w:rsidSect="00DE6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7A3"/>
    <w:multiLevelType w:val="multilevel"/>
    <w:tmpl w:val="FD08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20B05"/>
    <w:multiLevelType w:val="multilevel"/>
    <w:tmpl w:val="ED66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00811"/>
    <w:multiLevelType w:val="hybridMultilevel"/>
    <w:tmpl w:val="3EBC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9D33F1"/>
    <w:multiLevelType w:val="multilevel"/>
    <w:tmpl w:val="D838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463ADA"/>
    <w:multiLevelType w:val="multilevel"/>
    <w:tmpl w:val="08CE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58709C"/>
    <w:multiLevelType w:val="multilevel"/>
    <w:tmpl w:val="DCC2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EE4EC0"/>
    <w:multiLevelType w:val="multilevel"/>
    <w:tmpl w:val="BC8E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35012C"/>
    <w:multiLevelType w:val="multilevel"/>
    <w:tmpl w:val="3212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E17288"/>
    <w:multiLevelType w:val="multilevel"/>
    <w:tmpl w:val="3FE4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FA2CF0"/>
    <w:multiLevelType w:val="multilevel"/>
    <w:tmpl w:val="6868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FE27E5"/>
    <w:multiLevelType w:val="multilevel"/>
    <w:tmpl w:val="5440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611067"/>
    <w:multiLevelType w:val="multilevel"/>
    <w:tmpl w:val="EEE0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7C2A7F"/>
    <w:multiLevelType w:val="multilevel"/>
    <w:tmpl w:val="136A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0B04A6"/>
    <w:multiLevelType w:val="hybridMultilevel"/>
    <w:tmpl w:val="E5FA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05815"/>
    <w:multiLevelType w:val="multilevel"/>
    <w:tmpl w:val="F148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E759E9"/>
    <w:multiLevelType w:val="multilevel"/>
    <w:tmpl w:val="14C0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C74E7E"/>
    <w:multiLevelType w:val="multilevel"/>
    <w:tmpl w:val="0204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174E54"/>
    <w:multiLevelType w:val="hybridMultilevel"/>
    <w:tmpl w:val="4568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93564B"/>
    <w:multiLevelType w:val="multilevel"/>
    <w:tmpl w:val="8AF8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D816FA"/>
    <w:multiLevelType w:val="multilevel"/>
    <w:tmpl w:val="317C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D1667A"/>
    <w:multiLevelType w:val="multilevel"/>
    <w:tmpl w:val="4E36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3D7488"/>
    <w:multiLevelType w:val="hybridMultilevel"/>
    <w:tmpl w:val="C550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2464E3"/>
    <w:multiLevelType w:val="hybridMultilevel"/>
    <w:tmpl w:val="2C28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6"/>
  </w:num>
  <w:num w:numId="4">
    <w:abstractNumId w:val="2"/>
  </w:num>
  <w:num w:numId="5">
    <w:abstractNumId w:val="9"/>
  </w:num>
  <w:num w:numId="6">
    <w:abstractNumId w:val="11"/>
  </w:num>
  <w:num w:numId="7">
    <w:abstractNumId w:val="14"/>
  </w:num>
  <w:num w:numId="8">
    <w:abstractNumId w:val="8"/>
  </w:num>
  <w:num w:numId="9">
    <w:abstractNumId w:val="16"/>
  </w:num>
  <w:num w:numId="10">
    <w:abstractNumId w:val="7"/>
  </w:num>
  <w:num w:numId="11">
    <w:abstractNumId w:val="19"/>
  </w:num>
  <w:num w:numId="12">
    <w:abstractNumId w:val="10"/>
  </w:num>
  <w:num w:numId="13">
    <w:abstractNumId w:val="0"/>
  </w:num>
  <w:num w:numId="14">
    <w:abstractNumId w:val="1"/>
  </w:num>
  <w:num w:numId="15">
    <w:abstractNumId w:val="20"/>
  </w:num>
  <w:num w:numId="16">
    <w:abstractNumId w:val="18"/>
  </w:num>
  <w:num w:numId="17">
    <w:abstractNumId w:val="5"/>
  </w:num>
  <w:num w:numId="18">
    <w:abstractNumId w:val="3"/>
  </w:num>
  <w:num w:numId="19">
    <w:abstractNumId w:val="4"/>
  </w:num>
  <w:num w:numId="20">
    <w:abstractNumId w:val="13"/>
  </w:num>
  <w:num w:numId="21">
    <w:abstractNumId w:val="22"/>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F5"/>
    <w:rsid w:val="00002725"/>
    <w:rsid w:val="00005836"/>
    <w:rsid w:val="000140F7"/>
    <w:rsid w:val="00014C13"/>
    <w:rsid w:val="0002509F"/>
    <w:rsid w:val="00025E5A"/>
    <w:rsid w:val="0002787B"/>
    <w:rsid w:val="00036B0D"/>
    <w:rsid w:val="0003745D"/>
    <w:rsid w:val="00041A70"/>
    <w:rsid w:val="00051459"/>
    <w:rsid w:val="00052EF0"/>
    <w:rsid w:val="00052FBC"/>
    <w:rsid w:val="00053E00"/>
    <w:rsid w:val="000541B1"/>
    <w:rsid w:val="00055BC7"/>
    <w:rsid w:val="000601C6"/>
    <w:rsid w:val="00061A02"/>
    <w:rsid w:val="000750A1"/>
    <w:rsid w:val="00080214"/>
    <w:rsid w:val="0008207E"/>
    <w:rsid w:val="00082EA4"/>
    <w:rsid w:val="000856BB"/>
    <w:rsid w:val="00086F30"/>
    <w:rsid w:val="000908BF"/>
    <w:rsid w:val="00091AB3"/>
    <w:rsid w:val="000972D9"/>
    <w:rsid w:val="000A0F4D"/>
    <w:rsid w:val="000A3B34"/>
    <w:rsid w:val="000A4B3B"/>
    <w:rsid w:val="000B03C7"/>
    <w:rsid w:val="000B0618"/>
    <w:rsid w:val="000B423F"/>
    <w:rsid w:val="000B6144"/>
    <w:rsid w:val="000B6F17"/>
    <w:rsid w:val="000B7202"/>
    <w:rsid w:val="000C056E"/>
    <w:rsid w:val="000C065F"/>
    <w:rsid w:val="000C0BAE"/>
    <w:rsid w:val="000C3067"/>
    <w:rsid w:val="000C6E1B"/>
    <w:rsid w:val="000C7505"/>
    <w:rsid w:val="000D322A"/>
    <w:rsid w:val="000D391B"/>
    <w:rsid w:val="000D61BA"/>
    <w:rsid w:val="000E0A83"/>
    <w:rsid w:val="000E1C8B"/>
    <w:rsid w:val="000E409B"/>
    <w:rsid w:val="000E4406"/>
    <w:rsid w:val="000E5586"/>
    <w:rsid w:val="000E7485"/>
    <w:rsid w:val="000F1880"/>
    <w:rsid w:val="001005C6"/>
    <w:rsid w:val="00100C5E"/>
    <w:rsid w:val="001023BB"/>
    <w:rsid w:val="0010302E"/>
    <w:rsid w:val="001047EE"/>
    <w:rsid w:val="00105E8B"/>
    <w:rsid w:val="001100C0"/>
    <w:rsid w:val="00110107"/>
    <w:rsid w:val="00116F64"/>
    <w:rsid w:val="0012718B"/>
    <w:rsid w:val="00127614"/>
    <w:rsid w:val="00131EE1"/>
    <w:rsid w:val="0013525B"/>
    <w:rsid w:val="001375A3"/>
    <w:rsid w:val="00140F4C"/>
    <w:rsid w:val="00141255"/>
    <w:rsid w:val="00142997"/>
    <w:rsid w:val="001470DF"/>
    <w:rsid w:val="001479DB"/>
    <w:rsid w:val="00150ACA"/>
    <w:rsid w:val="001537A3"/>
    <w:rsid w:val="0015445F"/>
    <w:rsid w:val="00154DD6"/>
    <w:rsid w:val="001550AD"/>
    <w:rsid w:val="00155DEB"/>
    <w:rsid w:val="001564F8"/>
    <w:rsid w:val="00167FD6"/>
    <w:rsid w:val="001716BB"/>
    <w:rsid w:val="0017339D"/>
    <w:rsid w:val="00173F95"/>
    <w:rsid w:val="00194306"/>
    <w:rsid w:val="00194D9C"/>
    <w:rsid w:val="001971FE"/>
    <w:rsid w:val="001A7944"/>
    <w:rsid w:val="001A7D11"/>
    <w:rsid w:val="001B2164"/>
    <w:rsid w:val="001B2603"/>
    <w:rsid w:val="001B27C1"/>
    <w:rsid w:val="001B30B9"/>
    <w:rsid w:val="001B3AD0"/>
    <w:rsid w:val="001B57FB"/>
    <w:rsid w:val="001B608B"/>
    <w:rsid w:val="001C04FF"/>
    <w:rsid w:val="001C31B5"/>
    <w:rsid w:val="001C3920"/>
    <w:rsid w:val="001C4B42"/>
    <w:rsid w:val="001C7945"/>
    <w:rsid w:val="001D328D"/>
    <w:rsid w:val="001D56ED"/>
    <w:rsid w:val="001D5B81"/>
    <w:rsid w:val="001D75AF"/>
    <w:rsid w:val="001E05B1"/>
    <w:rsid w:val="001E060B"/>
    <w:rsid w:val="001E430C"/>
    <w:rsid w:val="001E43B9"/>
    <w:rsid w:val="001E66BD"/>
    <w:rsid w:val="001F1FBA"/>
    <w:rsid w:val="001F6A94"/>
    <w:rsid w:val="00205A8A"/>
    <w:rsid w:val="002107A2"/>
    <w:rsid w:val="00214D41"/>
    <w:rsid w:val="00221491"/>
    <w:rsid w:val="0022373A"/>
    <w:rsid w:val="00224EDE"/>
    <w:rsid w:val="00234AB5"/>
    <w:rsid w:val="00235307"/>
    <w:rsid w:val="0023568F"/>
    <w:rsid w:val="00240F9F"/>
    <w:rsid w:val="00253EF5"/>
    <w:rsid w:val="0026007B"/>
    <w:rsid w:val="00260C33"/>
    <w:rsid w:val="00266198"/>
    <w:rsid w:val="00266CDF"/>
    <w:rsid w:val="0027107A"/>
    <w:rsid w:val="00271335"/>
    <w:rsid w:val="00271720"/>
    <w:rsid w:val="00273486"/>
    <w:rsid w:val="0028211E"/>
    <w:rsid w:val="00282839"/>
    <w:rsid w:val="00285C3C"/>
    <w:rsid w:val="00290D3C"/>
    <w:rsid w:val="00292B1B"/>
    <w:rsid w:val="00293CF7"/>
    <w:rsid w:val="00296FE4"/>
    <w:rsid w:val="00297889"/>
    <w:rsid w:val="00297F8A"/>
    <w:rsid w:val="002A54D4"/>
    <w:rsid w:val="002B39D7"/>
    <w:rsid w:val="002B453D"/>
    <w:rsid w:val="002B530C"/>
    <w:rsid w:val="002C0AFC"/>
    <w:rsid w:val="002C2825"/>
    <w:rsid w:val="002C4302"/>
    <w:rsid w:val="002D5822"/>
    <w:rsid w:val="002E0741"/>
    <w:rsid w:val="002E196F"/>
    <w:rsid w:val="002E2A0B"/>
    <w:rsid w:val="002E3618"/>
    <w:rsid w:val="002E7599"/>
    <w:rsid w:val="002F0A69"/>
    <w:rsid w:val="002F5180"/>
    <w:rsid w:val="002F55D4"/>
    <w:rsid w:val="002F6576"/>
    <w:rsid w:val="002F7F71"/>
    <w:rsid w:val="00300C80"/>
    <w:rsid w:val="00304E89"/>
    <w:rsid w:val="00305368"/>
    <w:rsid w:val="003058FC"/>
    <w:rsid w:val="003077BF"/>
    <w:rsid w:val="003120B9"/>
    <w:rsid w:val="00312779"/>
    <w:rsid w:val="0031345C"/>
    <w:rsid w:val="00314057"/>
    <w:rsid w:val="00316147"/>
    <w:rsid w:val="003203B0"/>
    <w:rsid w:val="00320E7E"/>
    <w:rsid w:val="00321D53"/>
    <w:rsid w:val="00322E55"/>
    <w:rsid w:val="00325ADE"/>
    <w:rsid w:val="00332BB6"/>
    <w:rsid w:val="00333350"/>
    <w:rsid w:val="0033452B"/>
    <w:rsid w:val="00345298"/>
    <w:rsid w:val="00350973"/>
    <w:rsid w:val="00351A3D"/>
    <w:rsid w:val="00357011"/>
    <w:rsid w:val="0036116B"/>
    <w:rsid w:val="00361B28"/>
    <w:rsid w:val="00364B03"/>
    <w:rsid w:val="0037063C"/>
    <w:rsid w:val="003731EB"/>
    <w:rsid w:val="0038755D"/>
    <w:rsid w:val="00387588"/>
    <w:rsid w:val="00392145"/>
    <w:rsid w:val="00396E0E"/>
    <w:rsid w:val="003A4E2C"/>
    <w:rsid w:val="003A6827"/>
    <w:rsid w:val="003B0949"/>
    <w:rsid w:val="003B2E54"/>
    <w:rsid w:val="003B3F80"/>
    <w:rsid w:val="003C2E24"/>
    <w:rsid w:val="003D0541"/>
    <w:rsid w:val="003D3425"/>
    <w:rsid w:val="003D70FF"/>
    <w:rsid w:val="003D7260"/>
    <w:rsid w:val="003E04BD"/>
    <w:rsid w:val="003E2860"/>
    <w:rsid w:val="003E6704"/>
    <w:rsid w:val="003E679D"/>
    <w:rsid w:val="003F1C0C"/>
    <w:rsid w:val="003F5B44"/>
    <w:rsid w:val="003F5D45"/>
    <w:rsid w:val="00403434"/>
    <w:rsid w:val="004059FB"/>
    <w:rsid w:val="004069A2"/>
    <w:rsid w:val="004072AB"/>
    <w:rsid w:val="00407F70"/>
    <w:rsid w:val="0041342C"/>
    <w:rsid w:val="00415517"/>
    <w:rsid w:val="00417DD5"/>
    <w:rsid w:val="004201E9"/>
    <w:rsid w:val="004216E0"/>
    <w:rsid w:val="00421BC2"/>
    <w:rsid w:val="00421E22"/>
    <w:rsid w:val="00423C37"/>
    <w:rsid w:val="00423C6E"/>
    <w:rsid w:val="00423FE1"/>
    <w:rsid w:val="00424567"/>
    <w:rsid w:val="00424EC4"/>
    <w:rsid w:val="00427FD3"/>
    <w:rsid w:val="00430EEB"/>
    <w:rsid w:val="00434DAF"/>
    <w:rsid w:val="00434FA6"/>
    <w:rsid w:val="0043737D"/>
    <w:rsid w:val="00443F8A"/>
    <w:rsid w:val="00444E16"/>
    <w:rsid w:val="00447124"/>
    <w:rsid w:val="00450DE3"/>
    <w:rsid w:val="004519C0"/>
    <w:rsid w:val="004527EF"/>
    <w:rsid w:val="00456155"/>
    <w:rsid w:val="00461527"/>
    <w:rsid w:val="00463963"/>
    <w:rsid w:val="0047105B"/>
    <w:rsid w:val="00471BD2"/>
    <w:rsid w:val="004741D5"/>
    <w:rsid w:val="00474D45"/>
    <w:rsid w:val="00477787"/>
    <w:rsid w:val="00481937"/>
    <w:rsid w:val="004878DD"/>
    <w:rsid w:val="004919B4"/>
    <w:rsid w:val="0049687D"/>
    <w:rsid w:val="00496EC7"/>
    <w:rsid w:val="00497261"/>
    <w:rsid w:val="004A0BB2"/>
    <w:rsid w:val="004A34F6"/>
    <w:rsid w:val="004A628C"/>
    <w:rsid w:val="004A6D23"/>
    <w:rsid w:val="004A7999"/>
    <w:rsid w:val="004B792A"/>
    <w:rsid w:val="004C06EB"/>
    <w:rsid w:val="004C4005"/>
    <w:rsid w:val="004C5494"/>
    <w:rsid w:val="004C7999"/>
    <w:rsid w:val="004E10FE"/>
    <w:rsid w:val="004E4D2F"/>
    <w:rsid w:val="004E651C"/>
    <w:rsid w:val="004E7C93"/>
    <w:rsid w:val="004F76DF"/>
    <w:rsid w:val="00515F26"/>
    <w:rsid w:val="00517B30"/>
    <w:rsid w:val="00521D1C"/>
    <w:rsid w:val="00522B1C"/>
    <w:rsid w:val="00523785"/>
    <w:rsid w:val="00527415"/>
    <w:rsid w:val="00530C27"/>
    <w:rsid w:val="00540F49"/>
    <w:rsid w:val="00543B6D"/>
    <w:rsid w:val="00545267"/>
    <w:rsid w:val="00545303"/>
    <w:rsid w:val="00545356"/>
    <w:rsid w:val="00551D15"/>
    <w:rsid w:val="0055369F"/>
    <w:rsid w:val="005565D9"/>
    <w:rsid w:val="00560E7B"/>
    <w:rsid w:val="0056106C"/>
    <w:rsid w:val="00566CEB"/>
    <w:rsid w:val="005708A3"/>
    <w:rsid w:val="00572E51"/>
    <w:rsid w:val="00575E78"/>
    <w:rsid w:val="00576AFB"/>
    <w:rsid w:val="00580959"/>
    <w:rsid w:val="005829D1"/>
    <w:rsid w:val="0058339D"/>
    <w:rsid w:val="00590254"/>
    <w:rsid w:val="00591100"/>
    <w:rsid w:val="005B1DDF"/>
    <w:rsid w:val="005B228F"/>
    <w:rsid w:val="005B294D"/>
    <w:rsid w:val="005B750A"/>
    <w:rsid w:val="005C0A8A"/>
    <w:rsid w:val="005C17F0"/>
    <w:rsid w:val="005C22FD"/>
    <w:rsid w:val="005D04A6"/>
    <w:rsid w:val="005D0914"/>
    <w:rsid w:val="005E1DF2"/>
    <w:rsid w:val="005E4C44"/>
    <w:rsid w:val="005F10AF"/>
    <w:rsid w:val="005F4505"/>
    <w:rsid w:val="005F4859"/>
    <w:rsid w:val="00603E09"/>
    <w:rsid w:val="00604C6D"/>
    <w:rsid w:val="0060669E"/>
    <w:rsid w:val="006103E9"/>
    <w:rsid w:val="006106FD"/>
    <w:rsid w:val="00613E08"/>
    <w:rsid w:val="006148A3"/>
    <w:rsid w:val="00615E59"/>
    <w:rsid w:val="00621702"/>
    <w:rsid w:val="00623DDD"/>
    <w:rsid w:val="0062434D"/>
    <w:rsid w:val="00624CC8"/>
    <w:rsid w:val="00626386"/>
    <w:rsid w:val="0063158D"/>
    <w:rsid w:val="0063169E"/>
    <w:rsid w:val="00631B40"/>
    <w:rsid w:val="006427BB"/>
    <w:rsid w:val="00644C66"/>
    <w:rsid w:val="00650F59"/>
    <w:rsid w:val="00657EE5"/>
    <w:rsid w:val="00660526"/>
    <w:rsid w:val="00663453"/>
    <w:rsid w:val="00663892"/>
    <w:rsid w:val="00664144"/>
    <w:rsid w:val="006644C8"/>
    <w:rsid w:val="00665E60"/>
    <w:rsid w:val="00672008"/>
    <w:rsid w:val="00673284"/>
    <w:rsid w:val="0067651D"/>
    <w:rsid w:val="00691B4F"/>
    <w:rsid w:val="00692225"/>
    <w:rsid w:val="00693203"/>
    <w:rsid w:val="0069430D"/>
    <w:rsid w:val="0069498D"/>
    <w:rsid w:val="0069571B"/>
    <w:rsid w:val="006970F7"/>
    <w:rsid w:val="00697BA5"/>
    <w:rsid w:val="006A5279"/>
    <w:rsid w:val="006A7C9A"/>
    <w:rsid w:val="006A7F6D"/>
    <w:rsid w:val="006B09A2"/>
    <w:rsid w:val="006B0AC7"/>
    <w:rsid w:val="006B0BF2"/>
    <w:rsid w:val="006B11F7"/>
    <w:rsid w:val="006B1213"/>
    <w:rsid w:val="006B377F"/>
    <w:rsid w:val="006B48FD"/>
    <w:rsid w:val="006B4CD3"/>
    <w:rsid w:val="006B4DB6"/>
    <w:rsid w:val="006B52BC"/>
    <w:rsid w:val="006B7022"/>
    <w:rsid w:val="006C1F1F"/>
    <w:rsid w:val="006C59F4"/>
    <w:rsid w:val="006C750C"/>
    <w:rsid w:val="006D0BFA"/>
    <w:rsid w:val="006D0F74"/>
    <w:rsid w:val="006D1E05"/>
    <w:rsid w:val="006D43DC"/>
    <w:rsid w:val="006D6323"/>
    <w:rsid w:val="006D71BF"/>
    <w:rsid w:val="006E2620"/>
    <w:rsid w:val="006E30F3"/>
    <w:rsid w:val="006E43B6"/>
    <w:rsid w:val="006E523B"/>
    <w:rsid w:val="006E7001"/>
    <w:rsid w:val="00700A7A"/>
    <w:rsid w:val="00703A6C"/>
    <w:rsid w:val="00704264"/>
    <w:rsid w:val="00704F68"/>
    <w:rsid w:val="0070674E"/>
    <w:rsid w:val="00707FD0"/>
    <w:rsid w:val="0071170F"/>
    <w:rsid w:val="0071597D"/>
    <w:rsid w:val="007172F9"/>
    <w:rsid w:val="0071790D"/>
    <w:rsid w:val="00722765"/>
    <w:rsid w:val="007252D5"/>
    <w:rsid w:val="0072692A"/>
    <w:rsid w:val="007335E2"/>
    <w:rsid w:val="0073456F"/>
    <w:rsid w:val="00754C56"/>
    <w:rsid w:val="00755CC1"/>
    <w:rsid w:val="00763CF6"/>
    <w:rsid w:val="00765B8C"/>
    <w:rsid w:val="007670CC"/>
    <w:rsid w:val="0077628E"/>
    <w:rsid w:val="00781C2C"/>
    <w:rsid w:val="00781C7F"/>
    <w:rsid w:val="00782248"/>
    <w:rsid w:val="00783CE1"/>
    <w:rsid w:val="00786749"/>
    <w:rsid w:val="0079077E"/>
    <w:rsid w:val="00791EB8"/>
    <w:rsid w:val="00794AD7"/>
    <w:rsid w:val="00794F45"/>
    <w:rsid w:val="00796749"/>
    <w:rsid w:val="0079769E"/>
    <w:rsid w:val="00797F52"/>
    <w:rsid w:val="007A1C9E"/>
    <w:rsid w:val="007A2EF9"/>
    <w:rsid w:val="007B5E65"/>
    <w:rsid w:val="007C29DD"/>
    <w:rsid w:val="007C29E8"/>
    <w:rsid w:val="007C487F"/>
    <w:rsid w:val="007C5B3D"/>
    <w:rsid w:val="007C70EC"/>
    <w:rsid w:val="007E5506"/>
    <w:rsid w:val="007E7881"/>
    <w:rsid w:val="007F050D"/>
    <w:rsid w:val="007F08E4"/>
    <w:rsid w:val="007F1EFC"/>
    <w:rsid w:val="007F41B8"/>
    <w:rsid w:val="007F43AB"/>
    <w:rsid w:val="008049AD"/>
    <w:rsid w:val="00805022"/>
    <w:rsid w:val="008067F9"/>
    <w:rsid w:val="008111AF"/>
    <w:rsid w:val="008129FD"/>
    <w:rsid w:val="008208DF"/>
    <w:rsid w:val="0082112F"/>
    <w:rsid w:val="00825C2B"/>
    <w:rsid w:val="00826E0B"/>
    <w:rsid w:val="00827039"/>
    <w:rsid w:val="00831AB2"/>
    <w:rsid w:val="00834B55"/>
    <w:rsid w:val="00835074"/>
    <w:rsid w:val="0083553C"/>
    <w:rsid w:val="00837C7F"/>
    <w:rsid w:val="00840CA2"/>
    <w:rsid w:val="00840FAC"/>
    <w:rsid w:val="00842B8C"/>
    <w:rsid w:val="00845F39"/>
    <w:rsid w:val="00846F0C"/>
    <w:rsid w:val="00847C81"/>
    <w:rsid w:val="008526AE"/>
    <w:rsid w:val="00852F9A"/>
    <w:rsid w:val="00853B21"/>
    <w:rsid w:val="00854255"/>
    <w:rsid w:val="00854481"/>
    <w:rsid w:val="008557D5"/>
    <w:rsid w:val="0085609F"/>
    <w:rsid w:val="008637BD"/>
    <w:rsid w:val="00865628"/>
    <w:rsid w:val="008765AF"/>
    <w:rsid w:val="00876D97"/>
    <w:rsid w:val="00880C06"/>
    <w:rsid w:val="008819A4"/>
    <w:rsid w:val="008823C2"/>
    <w:rsid w:val="00883B0E"/>
    <w:rsid w:val="008843E3"/>
    <w:rsid w:val="008853A9"/>
    <w:rsid w:val="0089064B"/>
    <w:rsid w:val="00894E09"/>
    <w:rsid w:val="00895076"/>
    <w:rsid w:val="0089770F"/>
    <w:rsid w:val="008B5118"/>
    <w:rsid w:val="008C0C60"/>
    <w:rsid w:val="008C762D"/>
    <w:rsid w:val="008D290A"/>
    <w:rsid w:val="008D5E80"/>
    <w:rsid w:val="008E0A72"/>
    <w:rsid w:val="008E24B2"/>
    <w:rsid w:val="008E64A7"/>
    <w:rsid w:val="008F7244"/>
    <w:rsid w:val="008F75E8"/>
    <w:rsid w:val="00901419"/>
    <w:rsid w:val="00901561"/>
    <w:rsid w:val="00902F6E"/>
    <w:rsid w:val="009031FB"/>
    <w:rsid w:val="00905BCD"/>
    <w:rsid w:val="00906952"/>
    <w:rsid w:val="009078EF"/>
    <w:rsid w:val="00910897"/>
    <w:rsid w:val="00913881"/>
    <w:rsid w:val="00913C5F"/>
    <w:rsid w:val="00914E56"/>
    <w:rsid w:val="009230B1"/>
    <w:rsid w:val="009233EB"/>
    <w:rsid w:val="00925345"/>
    <w:rsid w:val="0093027F"/>
    <w:rsid w:val="0093116C"/>
    <w:rsid w:val="0093170D"/>
    <w:rsid w:val="00936C4C"/>
    <w:rsid w:val="00936F3B"/>
    <w:rsid w:val="009459A9"/>
    <w:rsid w:val="00946A5E"/>
    <w:rsid w:val="009508F4"/>
    <w:rsid w:val="00950F85"/>
    <w:rsid w:val="0095337E"/>
    <w:rsid w:val="00955431"/>
    <w:rsid w:val="0095545F"/>
    <w:rsid w:val="009560A0"/>
    <w:rsid w:val="00956A4A"/>
    <w:rsid w:val="009578B1"/>
    <w:rsid w:val="00966F61"/>
    <w:rsid w:val="00972A32"/>
    <w:rsid w:val="00973A0D"/>
    <w:rsid w:val="00975BE1"/>
    <w:rsid w:val="00975CDE"/>
    <w:rsid w:val="0098076A"/>
    <w:rsid w:val="00980B7D"/>
    <w:rsid w:val="0098134B"/>
    <w:rsid w:val="009833AD"/>
    <w:rsid w:val="00984D70"/>
    <w:rsid w:val="009869D8"/>
    <w:rsid w:val="00987217"/>
    <w:rsid w:val="009901CB"/>
    <w:rsid w:val="0099270B"/>
    <w:rsid w:val="00992E5D"/>
    <w:rsid w:val="009942A2"/>
    <w:rsid w:val="00994BB5"/>
    <w:rsid w:val="00997320"/>
    <w:rsid w:val="009A0D09"/>
    <w:rsid w:val="009A2AA3"/>
    <w:rsid w:val="009B0164"/>
    <w:rsid w:val="009B0C85"/>
    <w:rsid w:val="009B1A0F"/>
    <w:rsid w:val="009B3A76"/>
    <w:rsid w:val="009B4B63"/>
    <w:rsid w:val="009C5907"/>
    <w:rsid w:val="009C66D7"/>
    <w:rsid w:val="009D0172"/>
    <w:rsid w:val="009D291F"/>
    <w:rsid w:val="009D7493"/>
    <w:rsid w:val="009E3109"/>
    <w:rsid w:val="009E5BDA"/>
    <w:rsid w:val="009F4AC1"/>
    <w:rsid w:val="009F7FCC"/>
    <w:rsid w:val="00A01659"/>
    <w:rsid w:val="00A04E79"/>
    <w:rsid w:val="00A116F6"/>
    <w:rsid w:val="00A11C6E"/>
    <w:rsid w:val="00A12D1C"/>
    <w:rsid w:val="00A14B02"/>
    <w:rsid w:val="00A16587"/>
    <w:rsid w:val="00A16F72"/>
    <w:rsid w:val="00A2205B"/>
    <w:rsid w:val="00A23E60"/>
    <w:rsid w:val="00A26241"/>
    <w:rsid w:val="00A323C3"/>
    <w:rsid w:val="00A35D6F"/>
    <w:rsid w:val="00A37850"/>
    <w:rsid w:val="00A4499D"/>
    <w:rsid w:val="00A44CCE"/>
    <w:rsid w:val="00A47072"/>
    <w:rsid w:val="00A57994"/>
    <w:rsid w:val="00A606B1"/>
    <w:rsid w:val="00A64908"/>
    <w:rsid w:val="00A72EE9"/>
    <w:rsid w:val="00A739C0"/>
    <w:rsid w:val="00A82FC6"/>
    <w:rsid w:val="00A87B8E"/>
    <w:rsid w:val="00A87FFD"/>
    <w:rsid w:val="00A96078"/>
    <w:rsid w:val="00A9652E"/>
    <w:rsid w:val="00A9659A"/>
    <w:rsid w:val="00AA1BE4"/>
    <w:rsid w:val="00AB49CA"/>
    <w:rsid w:val="00AC157F"/>
    <w:rsid w:val="00AC6E20"/>
    <w:rsid w:val="00AD07C4"/>
    <w:rsid w:val="00AD2091"/>
    <w:rsid w:val="00AD3DB5"/>
    <w:rsid w:val="00AD649F"/>
    <w:rsid w:val="00AD7AAD"/>
    <w:rsid w:val="00AE75FB"/>
    <w:rsid w:val="00AF3CAE"/>
    <w:rsid w:val="00AF6078"/>
    <w:rsid w:val="00AF62DC"/>
    <w:rsid w:val="00B03BFF"/>
    <w:rsid w:val="00B06030"/>
    <w:rsid w:val="00B10AE2"/>
    <w:rsid w:val="00B11CEB"/>
    <w:rsid w:val="00B121BD"/>
    <w:rsid w:val="00B12441"/>
    <w:rsid w:val="00B12AA3"/>
    <w:rsid w:val="00B14915"/>
    <w:rsid w:val="00B1536B"/>
    <w:rsid w:val="00B16C8D"/>
    <w:rsid w:val="00B20173"/>
    <w:rsid w:val="00B21A91"/>
    <w:rsid w:val="00B21E2E"/>
    <w:rsid w:val="00B22499"/>
    <w:rsid w:val="00B32CE9"/>
    <w:rsid w:val="00B33E30"/>
    <w:rsid w:val="00B3541D"/>
    <w:rsid w:val="00B367E2"/>
    <w:rsid w:val="00B371D5"/>
    <w:rsid w:val="00B37504"/>
    <w:rsid w:val="00B40ADC"/>
    <w:rsid w:val="00B43379"/>
    <w:rsid w:val="00B4715D"/>
    <w:rsid w:val="00B50D3C"/>
    <w:rsid w:val="00B54A58"/>
    <w:rsid w:val="00B650AB"/>
    <w:rsid w:val="00B766B0"/>
    <w:rsid w:val="00B76BA5"/>
    <w:rsid w:val="00B848CD"/>
    <w:rsid w:val="00B8505F"/>
    <w:rsid w:val="00B9058A"/>
    <w:rsid w:val="00B917BB"/>
    <w:rsid w:val="00B93F59"/>
    <w:rsid w:val="00B947DC"/>
    <w:rsid w:val="00B9576E"/>
    <w:rsid w:val="00B95E36"/>
    <w:rsid w:val="00BA26AF"/>
    <w:rsid w:val="00BA2E1F"/>
    <w:rsid w:val="00BA71CE"/>
    <w:rsid w:val="00BA764E"/>
    <w:rsid w:val="00BA7F6F"/>
    <w:rsid w:val="00BB1333"/>
    <w:rsid w:val="00BB60F8"/>
    <w:rsid w:val="00BB69B4"/>
    <w:rsid w:val="00BB7163"/>
    <w:rsid w:val="00BB7415"/>
    <w:rsid w:val="00BC32C0"/>
    <w:rsid w:val="00BC4C1E"/>
    <w:rsid w:val="00BC5695"/>
    <w:rsid w:val="00BE199A"/>
    <w:rsid w:val="00BE219C"/>
    <w:rsid w:val="00BE4678"/>
    <w:rsid w:val="00BE728C"/>
    <w:rsid w:val="00BF0636"/>
    <w:rsid w:val="00BF41D5"/>
    <w:rsid w:val="00C006B6"/>
    <w:rsid w:val="00C01551"/>
    <w:rsid w:val="00C0202F"/>
    <w:rsid w:val="00C04AE9"/>
    <w:rsid w:val="00C0500C"/>
    <w:rsid w:val="00C2066E"/>
    <w:rsid w:val="00C233B1"/>
    <w:rsid w:val="00C248C2"/>
    <w:rsid w:val="00C31834"/>
    <w:rsid w:val="00C32810"/>
    <w:rsid w:val="00C340B3"/>
    <w:rsid w:val="00C45ED4"/>
    <w:rsid w:val="00C477B8"/>
    <w:rsid w:val="00C478D1"/>
    <w:rsid w:val="00C47ECC"/>
    <w:rsid w:val="00C51C2E"/>
    <w:rsid w:val="00C541BD"/>
    <w:rsid w:val="00C647A3"/>
    <w:rsid w:val="00C72A3E"/>
    <w:rsid w:val="00C76A3D"/>
    <w:rsid w:val="00C77F9A"/>
    <w:rsid w:val="00C85966"/>
    <w:rsid w:val="00C85D90"/>
    <w:rsid w:val="00C87AAC"/>
    <w:rsid w:val="00C93E77"/>
    <w:rsid w:val="00C9450C"/>
    <w:rsid w:val="00C95117"/>
    <w:rsid w:val="00C979C7"/>
    <w:rsid w:val="00C97B1B"/>
    <w:rsid w:val="00CA001B"/>
    <w:rsid w:val="00CA346E"/>
    <w:rsid w:val="00CA49CA"/>
    <w:rsid w:val="00CA6A58"/>
    <w:rsid w:val="00CA6AA9"/>
    <w:rsid w:val="00CA7672"/>
    <w:rsid w:val="00CB0611"/>
    <w:rsid w:val="00CB656E"/>
    <w:rsid w:val="00CB75BE"/>
    <w:rsid w:val="00CB7D6A"/>
    <w:rsid w:val="00CC16C9"/>
    <w:rsid w:val="00CC24D4"/>
    <w:rsid w:val="00CD0261"/>
    <w:rsid w:val="00CD4B48"/>
    <w:rsid w:val="00CE317E"/>
    <w:rsid w:val="00CE5F73"/>
    <w:rsid w:val="00CE6BA0"/>
    <w:rsid w:val="00CF09CE"/>
    <w:rsid w:val="00CF1096"/>
    <w:rsid w:val="00CF164D"/>
    <w:rsid w:val="00CF40FD"/>
    <w:rsid w:val="00CF4EA0"/>
    <w:rsid w:val="00CF6829"/>
    <w:rsid w:val="00D01058"/>
    <w:rsid w:val="00D01284"/>
    <w:rsid w:val="00D02308"/>
    <w:rsid w:val="00D06B1F"/>
    <w:rsid w:val="00D10123"/>
    <w:rsid w:val="00D12AAD"/>
    <w:rsid w:val="00D132FD"/>
    <w:rsid w:val="00D13ECA"/>
    <w:rsid w:val="00D14533"/>
    <w:rsid w:val="00D17162"/>
    <w:rsid w:val="00D17275"/>
    <w:rsid w:val="00D249C8"/>
    <w:rsid w:val="00D275B6"/>
    <w:rsid w:val="00D27BC3"/>
    <w:rsid w:val="00D3005A"/>
    <w:rsid w:val="00D313C9"/>
    <w:rsid w:val="00D324AF"/>
    <w:rsid w:val="00D438CE"/>
    <w:rsid w:val="00D43B31"/>
    <w:rsid w:val="00D602AE"/>
    <w:rsid w:val="00D62DFB"/>
    <w:rsid w:val="00D65275"/>
    <w:rsid w:val="00D6766F"/>
    <w:rsid w:val="00D75009"/>
    <w:rsid w:val="00D7798F"/>
    <w:rsid w:val="00D8511B"/>
    <w:rsid w:val="00D91DEA"/>
    <w:rsid w:val="00D94D7B"/>
    <w:rsid w:val="00D953EF"/>
    <w:rsid w:val="00D958AC"/>
    <w:rsid w:val="00DA08EF"/>
    <w:rsid w:val="00DA3537"/>
    <w:rsid w:val="00DA5030"/>
    <w:rsid w:val="00DA69EC"/>
    <w:rsid w:val="00DA6C3C"/>
    <w:rsid w:val="00DB3254"/>
    <w:rsid w:val="00DB51F6"/>
    <w:rsid w:val="00DB758A"/>
    <w:rsid w:val="00DC228D"/>
    <w:rsid w:val="00DC37AE"/>
    <w:rsid w:val="00DC4931"/>
    <w:rsid w:val="00DD4455"/>
    <w:rsid w:val="00DD58F2"/>
    <w:rsid w:val="00DD64FE"/>
    <w:rsid w:val="00DE3AD1"/>
    <w:rsid w:val="00DE63D9"/>
    <w:rsid w:val="00DF14F9"/>
    <w:rsid w:val="00DF3C67"/>
    <w:rsid w:val="00DF49C7"/>
    <w:rsid w:val="00E01AF3"/>
    <w:rsid w:val="00E0339B"/>
    <w:rsid w:val="00E076FF"/>
    <w:rsid w:val="00E12546"/>
    <w:rsid w:val="00E13E1F"/>
    <w:rsid w:val="00E15F9C"/>
    <w:rsid w:val="00E2127B"/>
    <w:rsid w:val="00E2432B"/>
    <w:rsid w:val="00E31B13"/>
    <w:rsid w:val="00E36BD3"/>
    <w:rsid w:val="00E41488"/>
    <w:rsid w:val="00E4178D"/>
    <w:rsid w:val="00E43F25"/>
    <w:rsid w:val="00E550FB"/>
    <w:rsid w:val="00E55859"/>
    <w:rsid w:val="00E60626"/>
    <w:rsid w:val="00E6218C"/>
    <w:rsid w:val="00E64A62"/>
    <w:rsid w:val="00E65B80"/>
    <w:rsid w:val="00E67283"/>
    <w:rsid w:val="00E67D53"/>
    <w:rsid w:val="00E71F64"/>
    <w:rsid w:val="00E7739F"/>
    <w:rsid w:val="00E81F8F"/>
    <w:rsid w:val="00E846ED"/>
    <w:rsid w:val="00E85DE2"/>
    <w:rsid w:val="00E9071B"/>
    <w:rsid w:val="00E907EA"/>
    <w:rsid w:val="00E91F33"/>
    <w:rsid w:val="00EA0299"/>
    <w:rsid w:val="00EA141F"/>
    <w:rsid w:val="00EA24B3"/>
    <w:rsid w:val="00EA5C15"/>
    <w:rsid w:val="00EA65E2"/>
    <w:rsid w:val="00EA672D"/>
    <w:rsid w:val="00EB0011"/>
    <w:rsid w:val="00EB06F5"/>
    <w:rsid w:val="00EB0899"/>
    <w:rsid w:val="00EB0CF5"/>
    <w:rsid w:val="00EB1048"/>
    <w:rsid w:val="00EB334F"/>
    <w:rsid w:val="00EB3B10"/>
    <w:rsid w:val="00EB4F0C"/>
    <w:rsid w:val="00EB54D4"/>
    <w:rsid w:val="00EB7C74"/>
    <w:rsid w:val="00EC20D5"/>
    <w:rsid w:val="00EC6742"/>
    <w:rsid w:val="00EC6ECE"/>
    <w:rsid w:val="00EC7C51"/>
    <w:rsid w:val="00EC7D05"/>
    <w:rsid w:val="00ED08FF"/>
    <w:rsid w:val="00ED14BC"/>
    <w:rsid w:val="00ED4C04"/>
    <w:rsid w:val="00ED772F"/>
    <w:rsid w:val="00ED7ECD"/>
    <w:rsid w:val="00EE20AB"/>
    <w:rsid w:val="00EE4158"/>
    <w:rsid w:val="00EE783E"/>
    <w:rsid w:val="00EE7856"/>
    <w:rsid w:val="00EF3AE2"/>
    <w:rsid w:val="00EF4D32"/>
    <w:rsid w:val="00EF6B17"/>
    <w:rsid w:val="00F06330"/>
    <w:rsid w:val="00F0716B"/>
    <w:rsid w:val="00F0741B"/>
    <w:rsid w:val="00F1112A"/>
    <w:rsid w:val="00F130FC"/>
    <w:rsid w:val="00F15A49"/>
    <w:rsid w:val="00F222EB"/>
    <w:rsid w:val="00F246DD"/>
    <w:rsid w:val="00F30959"/>
    <w:rsid w:val="00F30A6B"/>
    <w:rsid w:val="00F32FFE"/>
    <w:rsid w:val="00F3654A"/>
    <w:rsid w:val="00F414BC"/>
    <w:rsid w:val="00F416BF"/>
    <w:rsid w:val="00F41A58"/>
    <w:rsid w:val="00F43035"/>
    <w:rsid w:val="00F45A63"/>
    <w:rsid w:val="00F5046D"/>
    <w:rsid w:val="00F53686"/>
    <w:rsid w:val="00F54269"/>
    <w:rsid w:val="00F5431A"/>
    <w:rsid w:val="00F557CC"/>
    <w:rsid w:val="00F600D7"/>
    <w:rsid w:val="00F600FE"/>
    <w:rsid w:val="00F6017D"/>
    <w:rsid w:val="00F60426"/>
    <w:rsid w:val="00F61D9B"/>
    <w:rsid w:val="00F66274"/>
    <w:rsid w:val="00F66354"/>
    <w:rsid w:val="00F76882"/>
    <w:rsid w:val="00F8228B"/>
    <w:rsid w:val="00F859EF"/>
    <w:rsid w:val="00F9226E"/>
    <w:rsid w:val="00F96801"/>
    <w:rsid w:val="00F969D6"/>
    <w:rsid w:val="00F97360"/>
    <w:rsid w:val="00FA0724"/>
    <w:rsid w:val="00FA446C"/>
    <w:rsid w:val="00FA6771"/>
    <w:rsid w:val="00FB27FA"/>
    <w:rsid w:val="00FB58CB"/>
    <w:rsid w:val="00FB6623"/>
    <w:rsid w:val="00FB7518"/>
    <w:rsid w:val="00FB75BF"/>
    <w:rsid w:val="00FB79E6"/>
    <w:rsid w:val="00FB7F86"/>
    <w:rsid w:val="00FC0FD6"/>
    <w:rsid w:val="00FC286F"/>
    <w:rsid w:val="00FC2F0B"/>
    <w:rsid w:val="00FC35F3"/>
    <w:rsid w:val="00FC4955"/>
    <w:rsid w:val="00FD5B4A"/>
    <w:rsid w:val="00FD698D"/>
    <w:rsid w:val="00FD7004"/>
    <w:rsid w:val="00FD77AC"/>
    <w:rsid w:val="00FE2E61"/>
    <w:rsid w:val="00FE6DD5"/>
    <w:rsid w:val="00FF18F9"/>
    <w:rsid w:val="00FF3F30"/>
    <w:rsid w:val="00FF4296"/>
    <w:rsid w:val="00FF5F4E"/>
    <w:rsid w:val="00FF602B"/>
    <w:rsid w:val="00FF648C"/>
    <w:rsid w:val="00FF7E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4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BC3"/>
  </w:style>
  <w:style w:type="paragraph" w:styleId="Heading1">
    <w:name w:val="heading 1"/>
    <w:aliases w:val="CAWS Title"/>
    <w:basedOn w:val="Normal"/>
    <w:next w:val="Normal"/>
    <w:link w:val="Heading1Char"/>
    <w:uiPriority w:val="9"/>
    <w:qFormat/>
    <w:rsid w:val="00A23E60"/>
    <w:pPr>
      <w:keepNext/>
      <w:outlineLvl w:val="0"/>
    </w:pPr>
    <w:rPr>
      <w:rFonts w:eastAsia="Times New Roman" w:cs="Times New Roman"/>
      <w:b/>
      <w:bCs/>
      <w:szCs w:val="32"/>
    </w:rPr>
  </w:style>
  <w:style w:type="paragraph" w:styleId="Heading2">
    <w:name w:val="heading 2"/>
    <w:basedOn w:val="Normal"/>
    <w:link w:val="Heading2Char"/>
    <w:uiPriority w:val="9"/>
    <w:qFormat/>
    <w:rsid w:val="009230B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230B1"/>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9230B1"/>
    <w:pPr>
      <w:spacing w:before="100" w:beforeAutospacing="1" w:after="100" w:afterAutospacing="1"/>
      <w:outlineLvl w:val="4"/>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qFormat/>
    <w:rsid w:val="009A0D09"/>
    <w:rPr>
      <w:rFonts w:eastAsia="Times New Roman" w:cs="Times New Roman"/>
      <w:sz w:val="16"/>
      <w:szCs w:val="24"/>
      <w:lang w:val="en-US" w:eastAsia="ko-KR"/>
    </w:rPr>
  </w:style>
  <w:style w:type="character" w:customStyle="1" w:styleId="Heading1Char">
    <w:name w:val="Heading 1 Char"/>
    <w:aliases w:val="CAWS Title Char"/>
    <w:basedOn w:val="DefaultParagraphFont"/>
    <w:link w:val="Heading1"/>
    <w:uiPriority w:val="9"/>
    <w:rsid w:val="00A23E60"/>
    <w:rPr>
      <w:rFonts w:eastAsia="Times New Roman" w:cs="Times New Roman"/>
      <w:b/>
      <w:bCs/>
      <w:szCs w:val="32"/>
      <w:lang w:eastAsia="en-US"/>
    </w:rPr>
  </w:style>
  <w:style w:type="character" w:styleId="Hyperlink">
    <w:name w:val="Hyperlink"/>
    <w:basedOn w:val="DefaultParagraphFont"/>
    <w:uiPriority w:val="99"/>
    <w:unhideWhenUsed/>
    <w:rsid w:val="00EB0CF5"/>
    <w:rPr>
      <w:color w:val="0000FF" w:themeColor="hyperlink"/>
      <w:u w:val="single"/>
    </w:rPr>
  </w:style>
  <w:style w:type="table" w:styleId="TableGrid">
    <w:name w:val="Table Grid"/>
    <w:basedOn w:val="TableNormal"/>
    <w:uiPriority w:val="59"/>
    <w:rsid w:val="00EB0C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DE63D9"/>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DE63D9"/>
    <w:rPr>
      <w:rFonts w:ascii="Calibri" w:eastAsia="Calibri" w:hAnsi="Calibri" w:cs="Times New Roman"/>
      <w:sz w:val="22"/>
      <w:szCs w:val="22"/>
    </w:rPr>
  </w:style>
  <w:style w:type="paragraph" w:customStyle="1" w:styleId="chaphead">
    <w:name w:val="chap_head"/>
    <w:basedOn w:val="Normal"/>
    <w:next w:val="Normal"/>
    <w:link w:val="chapheadChar"/>
    <w:autoRedefine/>
    <w:rsid w:val="005E4C44"/>
    <w:pPr>
      <w:autoSpaceDE w:val="0"/>
      <w:autoSpaceDN w:val="0"/>
      <w:contextualSpacing/>
      <w:jc w:val="both"/>
    </w:pPr>
    <w:rPr>
      <w:rFonts w:eastAsia="Times New Roman"/>
      <w:bCs/>
      <w:lang w:eastAsia="en-GB"/>
    </w:rPr>
  </w:style>
  <w:style w:type="character" w:customStyle="1" w:styleId="chapheadChar">
    <w:name w:val="chap_head Char"/>
    <w:basedOn w:val="DefaultParagraphFont"/>
    <w:link w:val="chaphead"/>
    <w:rsid w:val="005E4C44"/>
    <w:rPr>
      <w:rFonts w:eastAsia="Times New Roman"/>
      <w:bCs/>
      <w:lang w:eastAsia="en-GB"/>
    </w:rPr>
  </w:style>
  <w:style w:type="paragraph" w:styleId="ListParagraph">
    <w:name w:val="List Paragraph"/>
    <w:basedOn w:val="Normal"/>
    <w:uiPriority w:val="34"/>
    <w:qFormat/>
    <w:rsid w:val="00EE4158"/>
    <w:pPr>
      <w:ind w:left="720"/>
      <w:contextualSpacing/>
    </w:pPr>
  </w:style>
  <w:style w:type="paragraph" w:styleId="NormalWeb">
    <w:name w:val="Normal (Web)"/>
    <w:basedOn w:val="Normal"/>
    <w:uiPriority w:val="99"/>
    <w:unhideWhenUsed/>
    <w:rsid w:val="00AC6E2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230B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230B1"/>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9230B1"/>
    <w:rPr>
      <w:rFonts w:ascii="Times New Roman" w:eastAsia="Times New Roman" w:hAnsi="Times New Roman" w:cs="Times New Roman"/>
      <w:b/>
      <w:bCs/>
      <w:lang w:eastAsia="en-GB"/>
    </w:rPr>
  </w:style>
  <w:style w:type="character" w:styleId="FollowedHyperlink">
    <w:name w:val="FollowedHyperlink"/>
    <w:basedOn w:val="DefaultParagraphFont"/>
    <w:uiPriority w:val="99"/>
    <w:semiHidden/>
    <w:unhideWhenUsed/>
    <w:rsid w:val="009230B1"/>
    <w:rPr>
      <w:color w:val="800080"/>
      <w:u w:val="single"/>
    </w:rPr>
  </w:style>
  <w:style w:type="paragraph" w:customStyle="1" w:styleId="breadcrumb">
    <w:name w:val="breadcrumb"/>
    <w:basedOn w:val="Normal"/>
    <w:rsid w:val="009230B1"/>
    <w:pPr>
      <w:spacing w:before="75" w:after="300"/>
      <w:ind w:left="1140"/>
    </w:pPr>
    <w:rPr>
      <w:rFonts w:ascii="Times New Roman" w:eastAsia="Times New Roman" w:hAnsi="Times New Roman" w:cs="Times New Roman"/>
      <w:color w:val="858342"/>
      <w:sz w:val="24"/>
      <w:szCs w:val="24"/>
      <w:lang w:eastAsia="en-GB"/>
    </w:rPr>
  </w:style>
  <w:style w:type="paragraph" w:customStyle="1" w:styleId="displaymsg">
    <w:name w:val="display_msg"/>
    <w:basedOn w:val="Normal"/>
    <w:rsid w:val="009230B1"/>
    <w:pPr>
      <w:shd w:val="clear" w:color="auto" w:fill="953993"/>
      <w:spacing w:before="100" w:beforeAutospacing="1" w:after="300"/>
      <w:jc w:val="center"/>
    </w:pPr>
    <w:rPr>
      <w:rFonts w:ascii="Times New Roman" w:eastAsia="Times New Roman" w:hAnsi="Times New Roman" w:cs="Times New Roman"/>
      <w:b/>
      <w:bCs/>
      <w:color w:val="FFFFFF"/>
      <w:sz w:val="24"/>
      <w:szCs w:val="24"/>
      <w:lang w:eastAsia="en-GB"/>
    </w:rPr>
  </w:style>
  <w:style w:type="paragraph" w:customStyle="1" w:styleId="oldprice">
    <w:name w:val="old_price"/>
    <w:basedOn w:val="Normal"/>
    <w:rsid w:val="009230B1"/>
    <w:pPr>
      <w:spacing w:before="100" w:beforeAutospacing="1" w:after="100" w:afterAutospacing="1"/>
    </w:pPr>
    <w:rPr>
      <w:rFonts w:ascii="Times New Roman" w:eastAsia="Times New Roman" w:hAnsi="Times New Roman" w:cs="Times New Roman"/>
      <w:strike/>
      <w:sz w:val="24"/>
      <w:szCs w:val="24"/>
      <w:lang w:eastAsia="en-GB"/>
    </w:rPr>
  </w:style>
  <w:style w:type="paragraph" w:customStyle="1" w:styleId="toggler">
    <w:name w:val="toggler"/>
    <w:basedOn w:val="Normal"/>
    <w:rsid w:val="009230B1"/>
    <w:pPr>
      <w:spacing w:before="75" w:after="75"/>
      <w:ind w:left="150"/>
    </w:pPr>
    <w:rPr>
      <w:rFonts w:ascii="Times New Roman" w:eastAsia="Times New Roman" w:hAnsi="Times New Roman" w:cs="Times New Roman"/>
      <w:b/>
      <w:bCs/>
      <w:color w:val="FFFFFF"/>
      <w:sz w:val="26"/>
      <w:szCs w:val="26"/>
      <w:lang w:eastAsia="en-GB"/>
    </w:rPr>
  </w:style>
  <w:style w:type="paragraph" w:customStyle="1" w:styleId="element">
    <w:name w:val="element"/>
    <w:basedOn w:val="Normal"/>
    <w:rsid w:val="009230B1"/>
    <w:pPr>
      <w:shd w:val="clear" w:color="auto" w:fill="E75200"/>
      <w:spacing w:before="100" w:beforeAutospacing="1" w:after="100" w:afterAutospacing="1"/>
    </w:pPr>
    <w:rPr>
      <w:rFonts w:ascii="Times New Roman" w:eastAsia="Times New Roman" w:hAnsi="Times New Roman" w:cs="Times New Roman"/>
      <w:color w:val="FFFFFF"/>
      <w:sz w:val="24"/>
      <w:szCs w:val="24"/>
      <w:lang w:eastAsia="en-GB"/>
    </w:rPr>
  </w:style>
  <w:style w:type="paragraph" w:customStyle="1" w:styleId="lhmlink">
    <w:name w:val="lhm_link"/>
    <w:basedOn w:val="Normal"/>
    <w:rsid w:val="009230B1"/>
    <w:pPr>
      <w:spacing w:before="75" w:after="75"/>
      <w:ind w:left="150"/>
    </w:pPr>
    <w:rPr>
      <w:rFonts w:ascii="Times New Roman" w:eastAsia="Times New Roman" w:hAnsi="Times New Roman" w:cs="Times New Roman"/>
      <w:b/>
      <w:bCs/>
      <w:color w:val="FFFFFF"/>
      <w:sz w:val="26"/>
      <w:szCs w:val="26"/>
      <w:lang w:eastAsia="en-GB"/>
    </w:rPr>
  </w:style>
  <w:style w:type="paragraph" w:customStyle="1" w:styleId="searchtd">
    <w:name w:val="search_td"/>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earch-textbox">
    <w:name w:val="search-textbox"/>
    <w:basedOn w:val="Normal"/>
    <w:rsid w:val="009230B1"/>
    <w:pPr>
      <w:spacing w:before="100" w:beforeAutospacing="1" w:after="100" w:afterAutospacing="1"/>
      <w:ind w:left="45"/>
    </w:pPr>
    <w:rPr>
      <w:rFonts w:ascii="Times New Roman" w:eastAsia="Times New Roman" w:hAnsi="Times New Roman" w:cs="Times New Roman"/>
      <w:b/>
      <w:bCs/>
      <w:color w:val="939649"/>
      <w:sz w:val="22"/>
      <w:szCs w:val="22"/>
      <w:lang w:eastAsia="en-GB"/>
    </w:rPr>
  </w:style>
  <w:style w:type="paragraph" w:customStyle="1" w:styleId="fly">
    <w:name w:val="fly"/>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ly-green">
    <w:name w:val="fly-green"/>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heckout">
    <w:name w:val="checkout"/>
    <w:basedOn w:val="Normal"/>
    <w:rsid w:val="009230B1"/>
    <w:pPr>
      <w:spacing w:before="100" w:beforeAutospacing="1" w:after="100" w:afterAutospacing="1"/>
      <w:ind w:right="75"/>
    </w:pPr>
    <w:rPr>
      <w:rFonts w:ascii="Times New Roman" w:eastAsia="Times New Roman" w:hAnsi="Times New Roman" w:cs="Times New Roman"/>
      <w:sz w:val="24"/>
      <w:szCs w:val="24"/>
      <w:lang w:eastAsia="en-GB"/>
    </w:rPr>
  </w:style>
  <w:style w:type="paragraph" w:customStyle="1" w:styleId="piclibpreview">
    <w:name w:val="piclib_preview"/>
    <w:basedOn w:val="Normal"/>
    <w:rsid w:val="009230B1"/>
    <w:pPr>
      <w:spacing w:before="100" w:beforeAutospacing="1" w:after="120"/>
      <w:jc w:val="center"/>
    </w:pPr>
    <w:rPr>
      <w:rFonts w:ascii="Times New Roman" w:eastAsia="Times New Roman" w:hAnsi="Times New Roman" w:cs="Times New Roman"/>
      <w:sz w:val="24"/>
      <w:szCs w:val="24"/>
      <w:lang w:eastAsia="en-GB"/>
    </w:rPr>
  </w:style>
  <w:style w:type="paragraph" w:customStyle="1" w:styleId="fact-number">
    <w:name w:val="fact-number"/>
    <w:basedOn w:val="Normal"/>
    <w:rsid w:val="009230B1"/>
    <w:pPr>
      <w:spacing w:before="100" w:beforeAutospacing="1" w:after="100" w:afterAutospacing="1"/>
    </w:pPr>
    <w:rPr>
      <w:rFonts w:ascii="Times New Roman" w:eastAsia="Times New Roman" w:hAnsi="Times New Roman" w:cs="Times New Roman"/>
      <w:b/>
      <w:bCs/>
      <w:sz w:val="26"/>
      <w:szCs w:val="26"/>
      <w:lang w:eastAsia="en-GB"/>
    </w:rPr>
  </w:style>
  <w:style w:type="paragraph" w:customStyle="1" w:styleId="fact-text">
    <w:name w:val="fact-text"/>
    <w:basedOn w:val="Normal"/>
    <w:rsid w:val="009230B1"/>
    <w:pPr>
      <w:spacing w:before="100" w:beforeAutospacing="1" w:after="150"/>
      <w:ind w:left="120"/>
    </w:pPr>
    <w:rPr>
      <w:rFonts w:ascii="Times New Roman" w:eastAsia="Times New Roman" w:hAnsi="Times New Roman" w:cs="Times New Roman"/>
      <w:sz w:val="26"/>
      <w:szCs w:val="26"/>
      <w:lang w:eastAsia="en-GB"/>
    </w:rPr>
  </w:style>
  <w:style w:type="paragraph" w:customStyle="1" w:styleId="subrange-intro-header">
    <w:name w:val="subrange-intro-header"/>
    <w:basedOn w:val="Normal"/>
    <w:rsid w:val="009230B1"/>
    <w:pPr>
      <w:spacing w:before="100" w:beforeAutospacing="1" w:after="150"/>
    </w:pPr>
    <w:rPr>
      <w:rFonts w:ascii="Times New Roman" w:eastAsia="Times New Roman" w:hAnsi="Times New Roman" w:cs="Times New Roman"/>
      <w:b/>
      <w:bCs/>
      <w:color w:val="94901C"/>
      <w:sz w:val="36"/>
      <w:szCs w:val="36"/>
      <w:lang w:eastAsia="en-GB"/>
    </w:rPr>
  </w:style>
  <w:style w:type="paragraph" w:customStyle="1" w:styleId="productoptions">
    <w:name w:val="product_options"/>
    <w:basedOn w:val="Normal"/>
    <w:rsid w:val="009230B1"/>
    <w:pPr>
      <w:spacing w:before="100" w:beforeAutospacing="1" w:after="100" w:afterAutospacing="1"/>
    </w:pPr>
    <w:rPr>
      <w:rFonts w:ascii="Times New Roman" w:eastAsia="Times New Roman" w:hAnsi="Times New Roman" w:cs="Times New Roman"/>
      <w:color w:val="FFFFFF"/>
      <w:sz w:val="24"/>
      <w:szCs w:val="24"/>
      <w:lang w:eastAsia="en-GB"/>
    </w:rPr>
  </w:style>
  <w:style w:type="paragraph" w:customStyle="1" w:styleId="prodoptrounded">
    <w:name w:val="prod_opt_rounded"/>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odoptcontent">
    <w:name w:val="prod_opt_content"/>
    <w:basedOn w:val="Normal"/>
    <w:rsid w:val="009230B1"/>
    <w:pPr>
      <w:shd w:val="clear" w:color="auto" w:fill="E75200"/>
      <w:ind w:left="300" w:right="300"/>
    </w:pPr>
    <w:rPr>
      <w:rFonts w:ascii="Times New Roman" w:eastAsia="Times New Roman" w:hAnsi="Times New Roman" w:cs="Times New Roman"/>
      <w:b/>
      <w:bCs/>
      <w:sz w:val="24"/>
      <w:szCs w:val="24"/>
      <w:lang w:eastAsia="en-GB"/>
    </w:rPr>
  </w:style>
  <w:style w:type="paragraph" w:customStyle="1" w:styleId="prodoptionlist">
    <w:name w:val="prod_option_list"/>
    <w:basedOn w:val="Normal"/>
    <w:rsid w:val="009230B1"/>
    <w:pPr>
      <w:spacing w:before="100" w:beforeAutospacing="1" w:after="288"/>
    </w:pPr>
    <w:rPr>
      <w:rFonts w:ascii="Times New Roman" w:eastAsia="Times New Roman" w:hAnsi="Times New Roman" w:cs="Times New Roman"/>
      <w:sz w:val="24"/>
      <w:szCs w:val="24"/>
      <w:lang w:eastAsia="en-GB"/>
    </w:rPr>
  </w:style>
  <w:style w:type="paragraph" w:customStyle="1" w:styleId="prodoptprice">
    <w:name w:val="prod_opt_price"/>
    <w:basedOn w:val="Normal"/>
    <w:rsid w:val="009230B1"/>
    <w:pPr>
      <w:spacing w:before="100" w:beforeAutospacing="1" w:after="60"/>
      <w:ind w:right="150"/>
      <w:jc w:val="right"/>
    </w:pPr>
    <w:rPr>
      <w:rFonts w:ascii="Times New Roman" w:eastAsia="Times New Roman" w:hAnsi="Times New Roman" w:cs="Times New Roman"/>
      <w:b/>
      <w:bCs/>
      <w:sz w:val="43"/>
      <w:szCs w:val="43"/>
      <w:lang w:eastAsia="en-GB"/>
    </w:rPr>
  </w:style>
  <w:style w:type="paragraph" w:customStyle="1" w:styleId="prodoptnostock">
    <w:name w:val="prod_opt_nostock"/>
    <w:basedOn w:val="Normal"/>
    <w:rsid w:val="009230B1"/>
    <w:pPr>
      <w:spacing w:before="100" w:beforeAutospacing="1" w:after="60"/>
      <w:ind w:right="150"/>
      <w:jc w:val="right"/>
    </w:pPr>
    <w:rPr>
      <w:rFonts w:ascii="Times New Roman" w:eastAsia="Times New Roman" w:hAnsi="Times New Roman" w:cs="Times New Roman"/>
      <w:b/>
      <w:bCs/>
      <w:color w:val="000000"/>
      <w:sz w:val="24"/>
      <w:szCs w:val="24"/>
      <w:lang w:eastAsia="en-GB"/>
    </w:rPr>
  </w:style>
  <w:style w:type="paragraph" w:customStyle="1" w:styleId="productoptionbuttons">
    <w:name w:val="product_option_buttons"/>
    <w:basedOn w:val="Normal"/>
    <w:rsid w:val="009230B1"/>
    <w:pP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prodoptionerrorbox">
    <w:name w:val="prod_option_error_box"/>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oddiscountlabel">
    <w:name w:val="prod_discount_label"/>
    <w:basedOn w:val="Normal"/>
    <w:rsid w:val="009230B1"/>
    <w:pPr>
      <w:spacing w:before="100" w:beforeAutospacing="1" w:after="100" w:afterAutospacing="1"/>
    </w:pPr>
    <w:rPr>
      <w:rFonts w:ascii="Times New Roman" w:eastAsia="Times New Roman" w:hAnsi="Times New Roman" w:cs="Times New Roman"/>
      <w:b/>
      <w:bCs/>
      <w:color w:val="E7E77C"/>
      <w:sz w:val="24"/>
      <w:szCs w:val="24"/>
      <w:lang w:eastAsia="en-GB"/>
    </w:rPr>
  </w:style>
  <w:style w:type="paragraph" w:customStyle="1" w:styleId="piclibtab">
    <w:name w:val="piclib_tab"/>
    <w:basedOn w:val="Normal"/>
    <w:rsid w:val="009230B1"/>
    <w:pPr>
      <w:spacing w:before="100" w:beforeAutospacing="1" w:after="100" w:afterAutospacing="1" w:line="630" w:lineRule="atLeast"/>
      <w:ind w:left="3450"/>
    </w:pPr>
    <w:rPr>
      <w:rFonts w:ascii="Times New Roman" w:eastAsia="Times New Roman" w:hAnsi="Times New Roman" w:cs="Times New Roman"/>
      <w:sz w:val="24"/>
      <w:szCs w:val="24"/>
      <w:lang w:eastAsia="en-GB"/>
    </w:rPr>
  </w:style>
  <w:style w:type="paragraph" w:customStyle="1" w:styleId="piclibtabdetail">
    <w:name w:val="piclib_tab_detail"/>
    <w:basedOn w:val="Normal"/>
    <w:rsid w:val="009230B1"/>
    <w:pPr>
      <w:spacing w:before="100" w:beforeAutospacing="1" w:after="100" w:afterAutospacing="1" w:line="630" w:lineRule="atLeast"/>
    </w:pPr>
    <w:rPr>
      <w:rFonts w:ascii="Times New Roman" w:eastAsia="Times New Roman" w:hAnsi="Times New Roman" w:cs="Times New Roman"/>
      <w:sz w:val="24"/>
      <w:szCs w:val="24"/>
      <w:lang w:eastAsia="en-GB"/>
    </w:rPr>
  </w:style>
  <w:style w:type="paragraph" w:customStyle="1" w:styleId="piclibloader">
    <w:name w:val="piclib_loader"/>
    <w:basedOn w:val="Normal"/>
    <w:rsid w:val="009230B1"/>
    <w:pPr>
      <w:spacing w:before="100" w:beforeAutospacing="1" w:after="100" w:afterAutospacing="1"/>
    </w:pPr>
    <w:rPr>
      <w:rFonts w:ascii="Times New Roman" w:eastAsia="Times New Roman" w:hAnsi="Times New Roman" w:cs="Times New Roman"/>
      <w:vanish/>
      <w:sz w:val="24"/>
      <w:szCs w:val="24"/>
      <w:lang w:eastAsia="en-GB"/>
    </w:rPr>
  </w:style>
  <w:style w:type="paragraph" w:customStyle="1" w:styleId="piclibcustpreview">
    <w:name w:val="piclib_cust_preview"/>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iclibleft">
    <w:name w:val="piclib_left"/>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iclibleftg">
    <w:name w:val="piclib_left_g"/>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iclibright">
    <w:name w:val="piclib_right"/>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iclibrightg">
    <w:name w:val="piclib_right_g"/>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iclibholder">
    <w:name w:val="piclib_holder"/>
    <w:basedOn w:val="Normal"/>
    <w:rsid w:val="009230B1"/>
    <w:pPr>
      <w:spacing w:before="100" w:beforeAutospacing="1" w:after="100" w:afterAutospacing="1"/>
      <w:ind w:right="300"/>
      <w:jc w:val="center"/>
    </w:pPr>
    <w:rPr>
      <w:rFonts w:ascii="Times New Roman" w:eastAsia="Times New Roman" w:hAnsi="Times New Roman" w:cs="Times New Roman"/>
      <w:i/>
      <w:iCs/>
      <w:sz w:val="24"/>
      <w:szCs w:val="24"/>
      <w:lang w:eastAsia="en-GB"/>
    </w:rPr>
  </w:style>
  <w:style w:type="paragraph" w:customStyle="1" w:styleId="dragdiscrounded">
    <w:name w:val="drag_disc_rounded"/>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ragdisccontent">
    <w:name w:val="drag_disc_content"/>
    <w:basedOn w:val="Normal"/>
    <w:rsid w:val="009230B1"/>
    <w:pPr>
      <w:spacing w:before="100" w:beforeAutospacing="1" w:after="100" w:afterAutospacing="1"/>
    </w:pPr>
    <w:rPr>
      <w:rFonts w:ascii="Times New Roman" w:eastAsia="Times New Roman" w:hAnsi="Times New Roman" w:cs="Times New Roman"/>
      <w:b/>
      <w:bCs/>
      <w:color w:val="000000"/>
      <w:sz w:val="24"/>
      <w:szCs w:val="24"/>
      <w:lang w:eastAsia="en-GB"/>
    </w:rPr>
  </w:style>
  <w:style w:type="paragraph" w:customStyle="1" w:styleId="proddetoptcontent">
    <w:name w:val="prod_det_opt_content"/>
    <w:basedOn w:val="Normal"/>
    <w:rsid w:val="009230B1"/>
    <w:pPr>
      <w:shd w:val="clear" w:color="auto" w:fill="E75200"/>
      <w:ind w:left="300" w:right="300"/>
    </w:pPr>
    <w:rPr>
      <w:rFonts w:ascii="Times New Roman" w:eastAsia="Times New Roman" w:hAnsi="Times New Roman" w:cs="Times New Roman"/>
      <w:b/>
      <w:bCs/>
      <w:sz w:val="24"/>
      <w:szCs w:val="24"/>
      <w:lang w:eastAsia="en-GB"/>
    </w:rPr>
  </w:style>
  <w:style w:type="paragraph" w:customStyle="1" w:styleId="productdescription">
    <w:name w:val="product_description"/>
    <w:basedOn w:val="Normal"/>
    <w:rsid w:val="009230B1"/>
    <w:pPr>
      <w:spacing w:before="100" w:beforeAutospacing="1" w:after="100" w:afterAutospacing="1" w:line="360" w:lineRule="auto"/>
    </w:pPr>
    <w:rPr>
      <w:rFonts w:ascii="Times New Roman" w:eastAsia="Times New Roman" w:hAnsi="Times New Roman" w:cs="Times New Roman"/>
      <w:color w:val="2B2B2A"/>
      <w:sz w:val="26"/>
      <w:szCs w:val="26"/>
      <w:lang w:eastAsia="en-GB"/>
    </w:rPr>
  </w:style>
  <w:style w:type="paragraph" w:customStyle="1" w:styleId="productname">
    <w:name w:val="product_name"/>
    <w:basedOn w:val="Normal"/>
    <w:rsid w:val="009230B1"/>
    <w:pPr>
      <w:spacing w:before="100" w:beforeAutospacing="1" w:after="300"/>
    </w:pPr>
    <w:rPr>
      <w:rFonts w:ascii="Times New Roman" w:eastAsia="Times New Roman" w:hAnsi="Times New Roman" w:cs="Times New Roman"/>
      <w:b/>
      <w:bCs/>
      <w:sz w:val="34"/>
      <w:szCs w:val="34"/>
      <w:lang w:eastAsia="en-GB"/>
    </w:rPr>
  </w:style>
  <w:style w:type="paragraph" w:customStyle="1" w:styleId="productnumberwhite">
    <w:name w:val="product_number_white"/>
    <w:basedOn w:val="Normal"/>
    <w:rsid w:val="009230B1"/>
    <w:pPr>
      <w:spacing w:before="100" w:beforeAutospacing="1" w:after="100" w:afterAutospacing="1"/>
      <w:jc w:val="center"/>
    </w:pPr>
    <w:rPr>
      <w:rFonts w:ascii="Times New Roman" w:eastAsia="Times New Roman" w:hAnsi="Times New Roman" w:cs="Times New Roman"/>
      <w:i/>
      <w:iCs/>
      <w:color w:val="FFFFFF"/>
      <w:lang w:eastAsia="en-GB"/>
    </w:rPr>
  </w:style>
  <w:style w:type="paragraph" w:customStyle="1" w:styleId="relatedproductdiv">
    <w:name w:val="related_product_div"/>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utomcheck">
    <w:name w:val="automcheck"/>
    <w:basedOn w:val="Normal"/>
    <w:rsid w:val="009230B1"/>
    <w:pPr>
      <w:spacing w:before="100" w:beforeAutospacing="1" w:after="100" w:afterAutospacing="1"/>
    </w:pPr>
    <w:rPr>
      <w:rFonts w:ascii="Times New Roman" w:eastAsia="Times New Roman" w:hAnsi="Times New Roman" w:cs="Times New Roman"/>
      <w:vanish/>
      <w:sz w:val="24"/>
      <w:szCs w:val="24"/>
      <w:lang w:eastAsia="en-GB"/>
    </w:rPr>
  </w:style>
  <w:style w:type="paragraph" w:customStyle="1" w:styleId="searchresult">
    <w:name w:val="search_result"/>
    <w:basedOn w:val="Normal"/>
    <w:rsid w:val="009230B1"/>
    <w:pPr>
      <w:pBdr>
        <w:bottom w:val="dotted" w:sz="6" w:space="15" w:color="DFDF7A"/>
      </w:pBdr>
      <w:spacing w:before="100" w:beforeAutospacing="1" w:after="300"/>
      <w:ind w:left="750"/>
    </w:pPr>
    <w:rPr>
      <w:rFonts w:ascii="Times New Roman" w:eastAsia="Times New Roman" w:hAnsi="Times New Roman" w:cs="Times New Roman"/>
      <w:sz w:val="24"/>
      <w:szCs w:val="24"/>
      <w:lang w:eastAsia="en-GB"/>
    </w:rPr>
  </w:style>
  <w:style w:type="paragraph" w:customStyle="1" w:styleId="searchheader">
    <w:name w:val="search_header"/>
    <w:basedOn w:val="Normal"/>
    <w:rsid w:val="009230B1"/>
    <w:pPr>
      <w:spacing w:before="100" w:beforeAutospacing="1" w:after="120"/>
    </w:pPr>
    <w:rPr>
      <w:rFonts w:ascii="Times New Roman" w:eastAsia="Times New Roman" w:hAnsi="Times New Roman" w:cs="Times New Roman"/>
      <w:b/>
      <w:bCs/>
      <w:color w:val="FF7900"/>
      <w:sz w:val="34"/>
      <w:szCs w:val="34"/>
      <w:lang w:eastAsia="en-GB"/>
    </w:rPr>
  </w:style>
  <w:style w:type="paragraph" w:customStyle="1" w:styleId="searchprice">
    <w:name w:val="search_price"/>
    <w:basedOn w:val="Normal"/>
    <w:rsid w:val="009230B1"/>
    <w:pPr>
      <w:spacing w:before="100" w:beforeAutospacing="1" w:after="75"/>
    </w:pPr>
    <w:rPr>
      <w:rFonts w:ascii="Times New Roman" w:eastAsia="Times New Roman" w:hAnsi="Times New Roman" w:cs="Times New Roman"/>
      <w:b/>
      <w:bCs/>
      <w:color w:val="9A9A40"/>
      <w:sz w:val="34"/>
      <w:szCs w:val="34"/>
      <w:lang w:eastAsia="en-GB"/>
    </w:rPr>
  </w:style>
  <w:style w:type="paragraph" w:customStyle="1" w:styleId="searchdescription">
    <w:name w:val="search_description"/>
    <w:basedOn w:val="Normal"/>
    <w:rsid w:val="009230B1"/>
    <w:pPr>
      <w:spacing w:before="100" w:beforeAutospacing="1" w:after="120"/>
    </w:pPr>
    <w:rPr>
      <w:rFonts w:ascii="Times New Roman" w:eastAsia="Times New Roman" w:hAnsi="Times New Roman" w:cs="Times New Roman"/>
      <w:sz w:val="24"/>
      <w:szCs w:val="24"/>
      <w:lang w:eastAsia="en-GB"/>
    </w:rPr>
  </w:style>
  <w:style w:type="paragraph" w:customStyle="1" w:styleId="product-canvas-list">
    <w:name w:val="product-canvas-list"/>
    <w:basedOn w:val="Normal"/>
    <w:rsid w:val="009230B1"/>
    <w:pPr>
      <w:pBdr>
        <w:bottom w:val="dotted" w:sz="6" w:space="3" w:color="DFDF7A"/>
      </w:pBdr>
      <w:spacing w:before="100" w:beforeAutospacing="1" w:after="60"/>
      <w:ind w:left="750"/>
    </w:pPr>
    <w:rPr>
      <w:rFonts w:ascii="Times New Roman" w:eastAsia="Times New Roman" w:hAnsi="Times New Roman" w:cs="Times New Roman"/>
      <w:sz w:val="24"/>
      <w:szCs w:val="24"/>
      <w:lang w:eastAsia="en-GB"/>
    </w:rPr>
  </w:style>
  <w:style w:type="paragraph" w:customStyle="1" w:styleId="addressparagraph">
    <w:name w:val="address_paragraph"/>
    <w:basedOn w:val="Normal"/>
    <w:rsid w:val="009230B1"/>
    <w:pPr>
      <w:spacing w:before="100" w:beforeAutospacing="1" w:after="100" w:afterAutospacing="1"/>
    </w:pPr>
    <w:rPr>
      <w:rFonts w:ascii="Times New Roman" w:eastAsia="Times New Roman" w:hAnsi="Times New Roman" w:cs="Times New Roman"/>
      <w:sz w:val="18"/>
      <w:szCs w:val="18"/>
      <w:lang w:eastAsia="en-GB"/>
    </w:rPr>
  </w:style>
  <w:style w:type="paragraph" w:customStyle="1" w:styleId="addressparagraphsmall">
    <w:name w:val="address_paragraph_small"/>
    <w:basedOn w:val="Normal"/>
    <w:rsid w:val="009230B1"/>
    <w:pPr>
      <w:spacing w:before="100" w:beforeAutospacing="1" w:after="100" w:afterAutospacing="1"/>
    </w:pPr>
    <w:rPr>
      <w:rFonts w:ascii="Times New Roman" w:eastAsia="Times New Roman" w:hAnsi="Times New Roman" w:cs="Times New Roman"/>
      <w:sz w:val="15"/>
      <w:szCs w:val="15"/>
      <w:lang w:eastAsia="en-GB"/>
    </w:rPr>
  </w:style>
  <w:style w:type="paragraph" w:customStyle="1" w:styleId="prodheader">
    <w:name w:val="prod_header"/>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oddescription">
    <w:name w:val="prod_description"/>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odpiclib">
    <w:name w:val="prod_piclib"/>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ddtofavourites">
    <w:name w:val="add_to_favourites"/>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ddtobasket">
    <w:name w:val="add_to_basket"/>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oreinfo">
    <w:name w:val="more_info"/>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iclibcaption">
    <w:name w:val="piclib_caption"/>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iclibdescrip">
    <w:name w:val="piclib_descrip"/>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right">
    <w:name w:val="right"/>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ft">
    <w:name w:val="left"/>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inputbox">
    <w:name w:val="inputbox"/>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electbox">
    <w:name w:val="selectbox"/>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dvertheader">
    <w:name w:val="advert_header"/>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scription">
    <w:name w:val="description"/>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h2">
    <w:name w:val="h2"/>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irdname">
    <w:name w:val="birdname"/>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id-you-know">
    <w:name w:val="did-you-know"/>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range-products-header">
    <w:name w:val="subrange-products-header"/>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ol2">
    <w:name w:val="col2"/>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odtitle">
    <w:name w:val="prod_title"/>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oddesc">
    <w:name w:val="prod_desc"/>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right-details">
    <w:name w:val="right-details"/>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abel">
    <w:name w:val="label"/>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oplabel">
    <w:name w:val="toplabel"/>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itle1">
    <w:name w:val="Title1"/>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oduct-header">
    <w:name w:val="product-header"/>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rrortextbox">
    <w:name w:val="error_textbox"/>
    <w:basedOn w:val="Normal"/>
    <w:rsid w:val="009230B1"/>
    <w:pPr>
      <w:pBdr>
        <w:top w:val="single" w:sz="18" w:space="0" w:color="FF0000"/>
        <w:left w:val="single" w:sz="18" w:space="0" w:color="FF0000"/>
        <w:bottom w:val="single" w:sz="18" w:space="0" w:color="FF0000"/>
        <w:right w:val="single" w:sz="18" w:space="0" w:color="FF0000"/>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errorinfield">
    <w:name w:val="error_in_field"/>
    <w:basedOn w:val="Normal"/>
    <w:rsid w:val="009230B1"/>
    <w:pPr>
      <w:spacing w:before="100" w:beforeAutospacing="1" w:after="100" w:afterAutospacing="1"/>
    </w:pPr>
    <w:rPr>
      <w:rFonts w:ascii="Times New Roman" w:eastAsia="Times New Roman" w:hAnsi="Times New Roman" w:cs="Times New Roman"/>
      <w:color w:val="FF0000"/>
      <w:sz w:val="24"/>
      <w:szCs w:val="24"/>
      <w:lang w:eastAsia="en-GB"/>
    </w:rPr>
  </w:style>
  <w:style w:type="paragraph" w:customStyle="1" w:styleId="errormsg">
    <w:name w:val="error_msg"/>
    <w:basedOn w:val="Normal"/>
    <w:rsid w:val="009230B1"/>
    <w:pPr>
      <w:spacing w:before="100" w:beforeAutospacing="1" w:after="100" w:afterAutospacing="1"/>
    </w:pPr>
    <w:rPr>
      <w:rFonts w:ascii="Times New Roman" w:eastAsia="Times New Roman" w:hAnsi="Times New Roman" w:cs="Times New Roman"/>
      <w:color w:val="FF0000"/>
      <w:sz w:val="24"/>
      <w:szCs w:val="24"/>
      <w:lang w:eastAsia="en-GB"/>
    </w:rPr>
  </w:style>
  <w:style w:type="paragraph" w:customStyle="1" w:styleId="errorinfieldalt">
    <w:name w:val="error_in_field_alt"/>
    <w:basedOn w:val="Normal"/>
    <w:rsid w:val="009230B1"/>
    <w:pPr>
      <w:spacing w:before="100" w:beforeAutospacing="1" w:after="100" w:afterAutospacing="1"/>
    </w:pPr>
    <w:rPr>
      <w:rFonts w:ascii="Times New Roman" w:eastAsia="Times New Roman" w:hAnsi="Times New Roman" w:cs="Times New Roman"/>
      <w:sz w:val="24"/>
      <w:szCs w:val="24"/>
      <w:u w:val="single"/>
      <w:lang w:eastAsia="en-GB"/>
    </w:rPr>
  </w:style>
  <w:style w:type="paragraph" w:customStyle="1" w:styleId="inputbox1">
    <w:name w:val="inputbox1"/>
    <w:basedOn w:val="Normal"/>
    <w:rsid w:val="009230B1"/>
    <w:pPr>
      <w:spacing w:before="100" w:beforeAutospacing="1" w:after="150"/>
    </w:pPr>
    <w:rPr>
      <w:rFonts w:ascii="Times New Roman" w:eastAsia="Times New Roman" w:hAnsi="Times New Roman" w:cs="Times New Roman"/>
      <w:sz w:val="17"/>
      <w:szCs w:val="17"/>
      <w:lang w:eastAsia="en-GB"/>
    </w:rPr>
  </w:style>
  <w:style w:type="paragraph" w:customStyle="1" w:styleId="inputbox2">
    <w:name w:val="inputbox2"/>
    <w:basedOn w:val="Normal"/>
    <w:rsid w:val="009230B1"/>
    <w:pPr>
      <w:spacing w:before="100" w:beforeAutospacing="1" w:after="150" w:line="288" w:lineRule="auto"/>
      <w:ind w:right="375"/>
    </w:pPr>
    <w:rPr>
      <w:rFonts w:ascii="Times New Roman" w:eastAsia="Times New Roman" w:hAnsi="Times New Roman" w:cs="Times New Roman"/>
      <w:sz w:val="17"/>
      <w:szCs w:val="17"/>
      <w:lang w:eastAsia="en-GB"/>
    </w:rPr>
  </w:style>
  <w:style w:type="paragraph" w:customStyle="1" w:styleId="selectbox1">
    <w:name w:val="selectbox1"/>
    <w:basedOn w:val="Normal"/>
    <w:rsid w:val="009230B1"/>
    <w:pPr>
      <w:spacing w:after="300" w:line="288" w:lineRule="auto"/>
    </w:pPr>
    <w:rPr>
      <w:rFonts w:ascii="Times New Roman" w:eastAsia="Times New Roman" w:hAnsi="Times New Roman" w:cs="Times New Roman"/>
      <w:color w:val="000000"/>
      <w:sz w:val="17"/>
      <w:szCs w:val="17"/>
      <w:lang w:eastAsia="en-GB"/>
    </w:rPr>
  </w:style>
  <w:style w:type="paragraph" w:customStyle="1" w:styleId="inputbox3">
    <w:name w:val="inputbox3"/>
    <w:basedOn w:val="Normal"/>
    <w:rsid w:val="009230B1"/>
    <w:pPr>
      <w:spacing w:before="100" w:beforeAutospacing="1" w:after="100" w:afterAutospacing="1"/>
      <w:ind w:left="300"/>
    </w:pPr>
    <w:rPr>
      <w:rFonts w:ascii="Times New Roman" w:eastAsia="Times New Roman" w:hAnsi="Times New Roman" w:cs="Times New Roman"/>
      <w:sz w:val="26"/>
      <w:szCs w:val="26"/>
      <w:lang w:eastAsia="en-GB"/>
    </w:rPr>
  </w:style>
  <w:style w:type="paragraph" w:customStyle="1" w:styleId="advertheader1">
    <w:name w:val="advert_header1"/>
    <w:basedOn w:val="Normal"/>
    <w:rsid w:val="009230B1"/>
    <w:pPr>
      <w:spacing w:before="100" w:beforeAutospacing="1" w:after="100" w:afterAutospacing="1"/>
      <w:ind w:left="270"/>
    </w:pPr>
    <w:rPr>
      <w:rFonts w:ascii="Times New Roman" w:eastAsia="Times New Roman" w:hAnsi="Times New Roman" w:cs="Times New Roman"/>
      <w:i/>
      <w:iCs/>
      <w:color w:val="DBBED3"/>
      <w:sz w:val="48"/>
      <w:szCs w:val="48"/>
      <w:lang w:eastAsia="en-GB"/>
    </w:rPr>
  </w:style>
  <w:style w:type="paragraph" w:customStyle="1" w:styleId="description1">
    <w:name w:val="description1"/>
    <w:basedOn w:val="Normal"/>
    <w:rsid w:val="009230B1"/>
    <w:pPr>
      <w:spacing w:before="225" w:after="100" w:afterAutospacing="1"/>
      <w:ind w:left="270"/>
    </w:pPr>
    <w:rPr>
      <w:rFonts w:ascii="Times New Roman" w:eastAsia="Times New Roman" w:hAnsi="Times New Roman" w:cs="Times New Roman"/>
      <w:sz w:val="26"/>
      <w:szCs w:val="26"/>
      <w:lang w:eastAsia="en-GB"/>
    </w:rPr>
  </w:style>
  <w:style w:type="paragraph" w:customStyle="1" w:styleId="advertheader2">
    <w:name w:val="advert_header2"/>
    <w:basedOn w:val="Normal"/>
    <w:rsid w:val="009230B1"/>
    <w:pPr>
      <w:spacing w:before="100" w:beforeAutospacing="1" w:after="100" w:afterAutospacing="1"/>
      <w:ind w:left="495"/>
    </w:pPr>
    <w:rPr>
      <w:rFonts w:ascii="Times New Roman" w:eastAsia="Times New Roman" w:hAnsi="Times New Roman" w:cs="Times New Roman"/>
      <w:i/>
      <w:iCs/>
      <w:color w:val="FFD7B2"/>
      <w:sz w:val="48"/>
      <w:szCs w:val="48"/>
      <w:lang w:eastAsia="en-GB"/>
    </w:rPr>
  </w:style>
  <w:style w:type="paragraph" w:customStyle="1" w:styleId="description2">
    <w:name w:val="description2"/>
    <w:basedOn w:val="Normal"/>
    <w:rsid w:val="009230B1"/>
    <w:pPr>
      <w:spacing w:before="100" w:beforeAutospacing="1" w:after="100" w:afterAutospacing="1"/>
      <w:ind w:left="495"/>
    </w:pPr>
    <w:rPr>
      <w:rFonts w:ascii="Times New Roman" w:eastAsia="Times New Roman" w:hAnsi="Times New Roman" w:cs="Times New Roman"/>
      <w:sz w:val="26"/>
      <w:szCs w:val="26"/>
      <w:lang w:eastAsia="en-GB"/>
    </w:rPr>
  </w:style>
  <w:style w:type="paragraph" w:customStyle="1" w:styleId="advertheader3">
    <w:name w:val="advert_header3"/>
    <w:basedOn w:val="Normal"/>
    <w:rsid w:val="009230B1"/>
    <w:pPr>
      <w:spacing w:before="100" w:beforeAutospacing="1" w:after="100" w:afterAutospacing="1"/>
      <w:ind w:left="1530"/>
    </w:pPr>
    <w:rPr>
      <w:rFonts w:ascii="Times New Roman" w:eastAsia="Times New Roman" w:hAnsi="Times New Roman" w:cs="Times New Roman"/>
      <w:i/>
      <w:iCs/>
      <w:color w:val="DCDEC1"/>
      <w:sz w:val="48"/>
      <w:szCs w:val="48"/>
      <w:lang w:eastAsia="en-GB"/>
    </w:rPr>
  </w:style>
  <w:style w:type="paragraph" w:customStyle="1" w:styleId="description3">
    <w:name w:val="description3"/>
    <w:basedOn w:val="Normal"/>
    <w:rsid w:val="009230B1"/>
    <w:pPr>
      <w:spacing w:before="225" w:after="100" w:afterAutospacing="1"/>
      <w:ind w:left="1530"/>
    </w:pPr>
    <w:rPr>
      <w:rFonts w:ascii="Times New Roman" w:eastAsia="Times New Roman" w:hAnsi="Times New Roman" w:cs="Times New Roman"/>
      <w:sz w:val="26"/>
      <w:szCs w:val="26"/>
      <w:lang w:eastAsia="en-GB"/>
    </w:rPr>
  </w:style>
  <w:style w:type="paragraph" w:customStyle="1" w:styleId="h21">
    <w:name w:val="h21"/>
    <w:basedOn w:val="Normal"/>
    <w:rsid w:val="009230B1"/>
    <w:pPr>
      <w:spacing w:before="100" w:beforeAutospacing="1" w:after="225" w:line="336" w:lineRule="auto"/>
    </w:pPr>
    <w:rPr>
      <w:rFonts w:ascii="Times New Roman" w:eastAsia="Times New Roman" w:hAnsi="Times New Roman" w:cs="Times New Roman"/>
      <w:b/>
      <w:bCs/>
      <w:i/>
      <w:iCs/>
      <w:color w:val="FF7800"/>
      <w:sz w:val="41"/>
      <w:szCs w:val="41"/>
      <w:lang w:eastAsia="en-GB"/>
    </w:rPr>
  </w:style>
  <w:style w:type="paragraph" w:customStyle="1" w:styleId="birdname1">
    <w:name w:val="birdname1"/>
    <w:basedOn w:val="Normal"/>
    <w:rsid w:val="009230B1"/>
    <w:pPr>
      <w:spacing w:before="100" w:beforeAutospacing="1" w:after="100" w:afterAutospacing="1"/>
    </w:pPr>
    <w:rPr>
      <w:rFonts w:ascii="Times New Roman" w:eastAsia="Times New Roman" w:hAnsi="Times New Roman" w:cs="Times New Roman"/>
      <w:b/>
      <w:bCs/>
      <w:sz w:val="38"/>
      <w:szCs w:val="38"/>
      <w:lang w:eastAsia="en-GB"/>
    </w:rPr>
  </w:style>
  <w:style w:type="paragraph" w:customStyle="1" w:styleId="did-you-know1">
    <w:name w:val="did-you-know1"/>
    <w:basedOn w:val="Normal"/>
    <w:rsid w:val="009230B1"/>
    <w:pPr>
      <w:spacing w:before="100" w:beforeAutospacing="1" w:after="100" w:afterAutospacing="1"/>
    </w:pPr>
    <w:rPr>
      <w:rFonts w:ascii="Times New Roman" w:eastAsia="Times New Roman" w:hAnsi="Times New Roman" w:cs="Times New Roman"/>
      <w:sz w:val="29"/>
      <w:szCs w:val="29"/>
      <w:lang w:eastAsia="en-GB"/>
    </w:rPr>
  </w:style>
  <w:style w:type="paragraph" w:customStyle="1" w:styleId="subrange-products-header1">
    <w:name w:val="subrange-products-header1"/>
    <w:basedOn w:val="Normal"/>
    <w:rsid w:val="009230B1"/>
    <w:pPr>
      <w:spacing w:before="100" w:beforeAutospacing="1" w:after="150"/>
    </w:pPr>
    <w:rPr>
      <w:rFonts w:ascii="Times New Roman" w:eastAsia="Times New Roman" w:hAnsi="Times New Roman" w:cs="Times New Roman"/>
      <w:sz w:val="36"/>
      <w:szCs w:val="36"/>
      <w:lang w:eastAsia="en-GB"/>
    </w:rPr>
  </w:style>
  <w:style w:type="paragraph" w:customStyle="1" w:styleId="col21">
    <w:name w:val="col21"/>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odtitle1">
    <w:name w:val="prod_title1"/>
    <w:basedOn w:val="Normal"/>
    <w:rsid w:val="009230B1"/>
    <w:pPr>
      <w:spacing w:before="100" w:beforeAutospacing="1" w:after="100" w:afterAutospacing="1"/>
    </w:pPr>
    <w:rPr>
      <w:rFonts w:ascii="Times New Roman" w:eastAsia="Times New Roman" w:hAnsi="Times New Roman" w:cs="Times New Roman"/>
      <w:b/>
      <w:bCs/>
      <w:sz w:val="31"/>
      <w:szCs w:val="31"/>
      <w:lang w:eastAsia="en-GB"/>
    </w:rPr>
  </w:style>
  <w:style w:type="paragraph" w:customStyle="1" w:styleId="proddesc1">
    <w:name w:val="prod_desc1"/>
    <w:basedOn w:val="Normal"/>
    <w:rsid w:val="009230B1"/>
    <w:pPr>
      <w:spacing w:before="100" w:beforeAutospacing="1" w:after="100" w:afterAutospacing="1"/>
    </w:pPr>
    <w:rPr>
      <w:rFonts w:ascii="Times New Roman" w:eastAsia="Times New Roman" w:hAnsi="Times New Roman" w:cs="Times New Roman"/>
      <w:sz w:val="26"/>
      <w:szCs w:val="26"/>
      <w:lang w:eastAsia="en-GB"/>
    </w:rPr>
  </w:style>
  <w:style w:type="paragraph" w:customStyle="1" w:styleId="prodheader1">
    <w:name w:val="prod_header1"/>
    <w:basedOn w:val="Normal"/>
    <w:rsid w:val="009230B1"/>
    <w:pPr>
      <w:spacing w:before="100" w:beforeAutospacing="1" w:after="288"/>
    </w:pPr>
    <w:rPr>
      <w:rFonts w:ascii="Times New Roman" w:eastAsia="Times New Roman" w:hAnsi="Times New Roman" w:cs="Times New Roman"/>
      <w:b/>
      <w:bCs/>
      <w:lang w:eastAsia="en-GB"/>
    </w:rPr>
  </w:style>
  <w:style w:type="paragraph" w:customStyle="1" w:styleId="proddescription1">
    <w:name w:val="prod_description1"/>
    <w:basedOn w:val="Normal"/>
    <w:rsid w:val="009230B1"/>
    <w:pPr>
      <w:spacing w:before="100" w:beforeAutospacing="1" w:after="288"/>
    </w:pPr>
    <w:rPr>
      <w:rFonts w:ascii="Times New Roman" w:eastAsia="Times New Roman" w:hAnsi="Times New Roman" w:cs="Times New Roman"/>
      <w:b/>
      <w:bCs/>
      <w:sz w:val="24"/>
      <w:szCs w:val="24"/>
      <w:lang w:eastAsia="en-GB"/>
    </w:rPr>
  </w:style>
  <w:style w:type="paragraph" w:customStyle="1" w:styleId="prodpiclib1">
    <w:name w:val="prod_piclib1"/>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ddtofavourites1">
    <w:name w:val="add_to_favourites1"/>
    <w:basedOn w:val="Normal"/>
    <w:rsid w:val="009230B1"/>
    <w:pPr>
      <w:spacing w:before="100" w:beforeAutospacing="1" w:after="100" w:afterAutospacing="1"/>
      <w:ind w:left="60"/>
    </w:pPr>
    <w:rPr>
      <w:rFonts w:ascii="Times New Roman" w:eastAsia="Times New Roman" w:hAnsi="Times New Roman" w:cs="Times New Roman"/>
      <w:sz w:val="24"/>
      <w:szCs w:val="24"/>
      <w:lang w:eastAsia="en-GB"/>
    </w:rPr>
  </w:style>
  <w:style w:type="paragraph" w:customStyle="1" w:styleId="addtobasket1">
    <w:name w:val="add_to_basket1"/>
    <w:basedOn w:val="Normal"/>
    <w:rsid w:val="009230B1"/>
    <w:pPr>
      <w:spacing w:before="100" w:beforeAutospacing="1" w:after="100" w:afterAutospacing="1"/>
      <w:ind w:left="60"/>
    </w:pPr>
    <w:rPr>
      <w:rFonts w:ascii="Times New Roman" w:eastAsia="Times New Roman" w:hAnsi="Times New Roman" w:cs="Times New Roman"/>
      <w:sz w:val="24"/>
      <w:szCs w:val="24"/>
      <w:lang w:eastAsia="en-GB"/>
    </w:rPr>
  </w:style>
  <w:style w:type="paragraph" w:customStyle="1" w:styleId="moreinfo1">
    <w:name w:val="more_info1"/>
    <w:basedOn w:val="Normal"/>
    <w:rsid w:val="009230B1"/>
    <w:pPr>
      <w:spacing w:before="100" w:beforeAutospacing="1" w:after="100" w:afterAutospacing="1"/>
      <w:ind w:left="60"/>
    </w:pPr>
    <w:rPr>
      <w:rFonts w:ascii="Times New Roman" w:eastAsia="Times New Roman" w:hAnsi="Times New Roman" w:cs="Times New Roman"/>
      <w:sz w:val="24"/>
      <w:szCs w:val="24"/>
      <w:lang w:eastAsia="en-GB"/>
    </w:rPr>
  </w:style>
  <w:style w:type="paragraph" w:customStyle="1" w:styleId="piclibcaption1">
    <w:name w:val="piclib_caption1"/>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iclibdescrip1">
    <w:name w:val="piclib_descrip1"/>
    <w:basedOn w:val="Normal"/>
    <w:rsid w:val="009230B1"/>
    <w:pPr>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prodheader2">
    <w:name w:val="prod_header2"/>
    <w:basedOn w:val="Normal"/>
    <w:rsid w:val="009230B1"/>
    <w:pPr>
      <w:spacing w:before="100" w:beforeAutospacing="1" w:after="288"/>
    </w:pPr>
    <w:rPr>
      <w:rFonts w:ascii="Times New Roman" w:eastAsia="Times New Roman" w:hAnsi="Times New Roman" w:cs="Times New Roman"/>
      <w:b/>
      <w:bCs/>
      <w:lang w:eastAsia="en-GB"/>
    </w:rPr>
  </w:style>
  <w:style w:type="paragraph" w:customStyle="1" w:styleId="addtobasket2">
    <w:name w:val="add_to_basket2"/>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right-details1">
    <w:name w:val="right-details1"/>
    <w:basedOn w:val="Normal"/>
    <w:rsid w:val="009230B1"/>
    <w:pPr>
      <w:spacing w:before="100" w:beforeAutospacing="1" w:after="100" w:afterAutospacing="1"/>
    </w:pPr>
    <w:rPr>
      <w:rFonts w:ascii="Times New Roman" w:eastAsia="Times New Roman" w:hAnsi="Times New Roman" w:cs="Times New Roman"/>
      <w:color w:val="FFFFFF"/>
      <w:sz w:val="26"/>
      <w:szCs w:val="26"/>
      <w:lang w:eastAsia="en-GB"/>
    </w:rPr>
  </w:style>
  <w:style w:type="paragraph" w:customStyle="1" w:styleId="product-header1">
    <w:name w:val="product-header1"/>
    <w:basedOn w:val="Normal"/>
    <w:rsid w:val="009230B1"/>
    <w:pPr>
      <w:spacing w:before="100" w:beforeAutospacing="1" w:after="150" w:line="348" w:lineRule="auto"/>
    </w:pPr>
    <w:rPr>
      <w:rFonts w:ascii="Times New Roman" w:eastAsia="Times New Roman" w:hAnsi="Times New Roman" w:cs="Times New Roman"/>
      <w:b/>
      <w:bCs/>
      <w:sz w:val="24"/>
      <w:szCs w:val="24"/>
      <w:lang w:eastAsia="en-GB"/>
    </w:rPr>
  </w:style>
  <w:style w:type="paragraph" w:customStyle="1" w:styleId="label1">
    <w:name w:val="label1"/>
    <w:basedOn w:val="Normal"/>
    <w:rsid w:val="009230B1"/>
    <w:pPr>
      <w:spacing w:before="100" w:beforeAutospacing="1" w:after="100" w:afterAutospacing="1"/>
    </w:pPr>
    <w:rPr>
      <w:rFonts w:ascii="Times New Roman" w:eastAsia="Times New Roman" w:hAnsi="Times New Roman" w:cs="Times New Roman"/>
      <w:sz w:val="26"/>
      <w:szCs w:val="26"/>
      <w:lang w:eastAsia="en-GB"/>
    </w:rPr>
  </w:style>
  <w:style w:type="paragraph" w:customStyle="1" w:styleId="inputbox4">
    <w:name w:val="inputbox4"/>
    <w:basedOn w:val="Normal"/>
    <w:rsid w:val="009230B1"/>
    <w:pPr>
      <w:spacing w:before="100" w:beforeAutospacing="1" w:after="150"/>
    </w:pPr>
    <w:rPr>
      <w:rFonts w:ascii="Times New Roman" w:eastAsia="Times New Roman" w:hAnsi="Times New Roman" w:cs="Times New Roman"/>
      <w:sz w:val="17"/>
      <w:szCs w:val="17"/>
      <w:lang w:eastAsia="en-GB"/>
    </w:rPr>
  </w:style>
  <w:style w:type="paragraph" w:customStyle="1" w:styleId="productdescription1">
    <w:name w:val="product_description1"/>
    <w:basedOn w:val="Normal"/>
    <w:rsid w:val="009230B1"/>
    <w:pPr>
      <w:spacing w:before="100" w:beforeAutospacing="1" w:after="100" w:afterAutospacing="1" w:line="360" w:lineRule="auto"/>
    </w:pPr>
    <w:rPr>
      <w:rFonts w:ascii="Times New Roman" w:eastAsia="Times New Roman" w:hAnsi="Times New Roman" w:cs="Times New Roman"/>
      <w:color w:val="2B2B2A"/>
      <w:sz w:val="26"/>
      <w:szCs w:val="26"/>
      <w:lang w:eastAsia="en-GB"/>
    </w:rPr>
  </w:style>
  <w:style w:type="paragraph" w:customStyle="1" w:styleId="inputbox5">
    <w:name w:val="inputbox5"/>
    <w:basedOn w:val="Normal"/>
    <w:rsid w:val="009230B1"/>
    <w:pPr>
      <w:spacing w:before="100" w:beforeAutospacing="1" w:after="150"/>
    </w:pPr>
    <w:rPr>
      <w:rFonts w:ascii="Times New Roman" w:eastAsia="Times New Roman" w:hAnsi="Times New Roman" w:cs="Times New Roman"/>
      <w:sz w:val="24"/>
      <w:szCs w:val="24"/>
      <w:lang w:eastAsia="en-GB"/>
    </w:rPr>
  </w:style>
  <w:style w:type="paragraph" w:customStyle="1" w:styleId="label2">
    <w:name w:val="label2"/>
    <w:basedOn w:val="Normal"/>
    <w:rsid w:val="009230B1"/>
    <w:pPr>
      <w:spacing w:before="100" w:beforeAutospacing="1" w:after="150" w:line="315" w:lineRule="atLeast"/>
    </w:pPr>
    <w:rPr>
      <w:rFonts w:ascii="Times New Roman" w:eastAsia="Times New Roman" w:hAnsi="Times New Roman" w:cs="Times New Roman"/>
      <w:sz w:val="24"/>
      <w:szCs w:val="24"/>
      <w:lang w:eastAsia="en-GB"/>
    </w:rPr>
  </w:style>
  <w:style w:type="paragraph" w:customStyle="1" w:styleId="toplabel1">
    <w:name w:val="toplabel1"/>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inputbox6">
    <w:name w:val="inputbox6"/>
    <w:basedOn w:val="Normal"/>
    <w:rsid w:val="009230B1"/>
    <w:pPr>
      <w:spacing w:before="100" w:beforeAutospacing="1" w:after="150"/>
    </w:pPr>
    <w:rPr>
      <w:rFonts w:ascii="Times New Roman" w:eastAsia="Times New Roman" w:hAnsi="Times New Roman" w:cs="Times New Roman"/>
      <w:b/>
      <w:bCs/>
      <w:sz w:val="17"/>
      <w:szCs w:val="17"/>
      <w:lang w:eastAsia="en-GB"/>
    </w:rPr>
  </w:style>
  <w:style w:type="paragraph" w:customStyle="1" w:styleId="title10">
    <w:name w:val="title1"/>
    <w:basedOn w:val="Normal"/>
    <w:rsid w:val="009230B1"/>
    <w:pPr>
      <w:spacing w:before="100" w:beforeAutospacing="1" w:after="100" w:afterAutospacing="1"/>
    </w:pPr>
    <w:rPr>
      <w:rFonts w:ascii="Times New Roman" w:eastAsia="Times New Roman" w:hAnsi="Times New Roman" w:cs="Times New Roman"/>
      <w:b/>
      <w:bCs/>
      <w:sz w:val="26"/>
      <w:szCs w:val="26"/>
      <w:lang w:eastAsia="en-GB"/>
    </w:rPr>
  </w:style>
  <w:style w:type="paragraph" w:customStyle="1" w:styleId="right1">
    <w:name w:val="right1"/>
    <w:basedOn w:val="Normal"/>
    <w:rsid w:val="009230B1"/>
    <w:pPr>
      <w:spacing w:before="100" w:beforeAutospacing="1" w:after="100" w:afterAutospacing="1"/>
    </w:pPr>
    <w:rPr>
      <w:rFonts w:ascii="Times New Roman" w:eastAsia="Times New Roman" w:hAnsi="Times New Roman" w:cs="Times New Roman"/>
      <w:sz w:val="29"/>
      <w:szCs w:val="29"/>
      <w:lang w:eastAsia="en-GB"/>
    </w:rPr>
  </w:style>
  <w:style w:type="paragraph" w:customStyle="1" w:styleId="left1">
    <w:name w:val="left1"/>
    <w:basedOn w:val="Normal"/>
    <w:rsid w:val="009230B1"/>
    <w:pPr>
      <w:spacing w:before="100" w:beforeAutospacing="1" w:after="100" w:afterAutospacing="1"/>
      <w:textAlignment w:val="top"/>
    </w:pPr>
    <w:rPr>
      <w:rFonts w:ascii="Times New Roman" w:eastAsia="Times New Roman" w:hAnsi="Times New Roman" w:cs="Times New Roman"/>
      <w:sz w:val="29"/>
      <w:szCs w:val="29"/>
      <w:lang w:eastAsia="en-GB"/>
    </w:rPr>
  </w:style>
  <w:style w:type="paragraph" w:customStyle="1" w:styleId="right2">
    <w:name w:val="right2"/>
    <w:basedOn w:val="Normal"/>
    <w:rsid w:val="009230B1"/>
    <w:pPr>
      <w:spacing w:before="100" w:beforeAutospacing="1" w:after="100" w:afterAutospacing="1"/>
      <w:textAlignment w:val="top"/>
    </w:pPr>
    <w:rPr>
      <w:rFonts w:ascii="Times New Roman" w:eastAsia="Times New Roman" w:hAnsi="Times New Roman" w:cs="Times New Roman"/>
      <w:sz w:val="29"/>
      <w:szCs w:val="29"/>
      <w:lang w:eastAsia="en-GB"/>
    </w:rPr>
  </w:style>
  <w:style w:type="paragraph" w:customStyle="1" w:styleId="piclibtabdetail1">
    <w:name w:val="piclib_tab_detail1"/>
    <w:basedOn w:val="Normal"/>
    <w:rsid w:val="009230B1"/>
    <w:pPr>
      <w:spacing w:before="100" w:beforeAutospacing="1" w:after="100" w:afterAutospacing="1" w:line="630"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9230B1"/>
    <w:pPr>
      <w:pBdr>
        <w:bottom w:val="single" w:sz="6" w:space="1" w:color="auto"/>
      </w:pBdr>
      <w:jc w:val="center"/>
    </w:pPr>
    <w:rPr>
      <w:rFonts w:eastAsia="Times New Roman"/>
      <w:vanish/>
      <w:sz w:val="16"/>
      <w:szCs w:val="16"/>
      <w:lang w:eastAsia="en-GB"/>
    </w:rPr>
  </w:style>
  <w:style w:type="character" w:customStyle="1" w:styleId="z-TopofFormChar">
    <w:name w:val="z-Top of Form Char"/>
    <w:basedOn w:val="DefaultParagraphFont"/>
    <w:link w:val="z-TopofForm"/>
    <w:uiPriority w:val="99"/>
    <w:semiHidden/>
    <w:rsid w:val="009230B1"/>
    <w:rPr>
      <w:rFonts w:eastAsia="Times New Roman"/>
      <w:vanish/>
      <w:sz w:val="16"/>
      <w:szCs w:val="16"/>
      <w:lang w:eastAsia="en-GB"/>
    </w:rPr>
  </w:style>
  <w:style w:type="paragraph" w:styleId="z-BottomofForm">
    <w:name w:val="HTML Bottom of Form"/>
    <w:basedOn w:val="Normal"/>
    <w:next w:val="Normal"/>
    <w:link w:val="z-BottomofFormChar"/>
    <w:hidden/>
    <w:uiPriority w:val="99"/>
    <w:semiHidden/>
    <w:unhideWhenUsed/>
    <w:rsid w:val="009230B1"/>
    <w:pPr>
      <w:pBdr>
        <w:top w:val="single" w:sz="6" w:space="1" w:color="auto"/>
      </w:pBdr>
      <w:jc w:val="center"/>
    </w:pPr>
    <w:rPr>
      <w:rFonts w:eastAsia="Times New Roman"/>
      <w:vanish/>
      <w:sz w:val="16"/>
      <w:szCs w:val="16"/>
      <w:lang w:eastAsia="en-GB"/>
    </w:rPr>
  </w:style>
  <w:style w:type="character" w:customStyle="1" w:styleId="z-BottomofFormChar">
    <w:name w:val="z-Bottom of Form Char"/>
    <w:basedOn w:val="DefaultParagraphFont"/>
    <w:link w:val="z-BottomofForm"/>
    <w:uiPriority w:val="99"/>
    <w:semiHidden/>
    <w:rsid w:val="009230B1"/>
    <w:rPr>
      <w:rFonts w:eastAsia="Times New Roman"/>
      <w:vanish/>
      <w:sz w:val="16"/>
      <w:szCs w:val="16"/>
      <w:lang w:eastAsia="en-GB"/>
    </w:rPr>
  </w:style>
  <w:style w:type="character" w:styleId="Strong">
    <w:name w:val="Strong"/>
    <w:basedOn w:val="DefaultParagraphFont"/>
    <w:uiPriority w:val="22"/>
    <w:qFormat/>
    <w:rsid w:val="009230B1"/>
    <w:rPr>
      <w:b/>
      <w:bCs/>
    </w:rPr>
  </w:style>
  <w:style w:type="paragraph" w:styleId="Header">
    <w:name w:val="header"/>
    <w:basedOn w:val="Normal"/>
    <w:link w:val="HeaderChar"/>
    <w:uiPriority w:val="99"/>
    <w:rsid w:val="0071597D"/>
    <w:pPr>
      <w:tabs>
        <w:tab w:val="center" w:pos="4153"/>
        <w:tab w:val="right" w:pos="8306"/>
      </w:tabs>
    </w:pPr>
    <w:rPr>
      <w:rFonts w:eastAsia="Times New Roman"/>
    </w:rPr>
  </w:style>
  <w:style w:type="character" w:customStyle="1" w:styleId="HeaderChar">
    <w:name w:val="Header Char"/>
    <w:basedOn w:val="DefaultParagraphFont"/>
    <w:link w:val="Header"/>
    <w:uiPriority w:val="99"/>
    <w:rsid w:val="0071597D"/>
    <w:rPr>
      <w:rFonts w:eastAsia="Times New Roman"/>
    </w:rPr>
  </w:style>
  <w:style w:type="paragraph" w:customStyle="1" w:styleId="StylechapheadComplex10pt">
    <w:name w:val="Style chap_head + (Complex) 10 pt"/>
    <w:basedOn w:val="Normal"/>
    <w:link w:val="StylechapheadComplex10ptChar"/>
    <w:rsid w:val="0071597D"/>
    <w:pPr>
      <w:tabs>
        <w:tab w:val="left" w:pos="851"/>
      </w:tabs>
      <w:autoSpaceDE w:val="0"/>
      <w:autoSpaceDN w:val="0"/>
    </w:pPr>
    <w:rPr>
      <w:rFonts w:eastAsia="Times New Roman"/>
      <w:b/>
      <w:bCs/>
      <w:caps/>
      <w:sz w:val="3276"/>
      <w:szCs w:val="3276"/>
      <w:lang w:eastAsia="en-GB"/>
    </w:rPr>
  </w:style>
  <w:style w:type="character" w:customStyle="1" w:styleId="StylechapheadComplex10ptChar">
    <w:name w:val="Style chap_head + (Complex) 10 pt Char"/>
    <w:basedOn w:val="chapheadChar"/>
    <w:link w:val="StylechapheadComplex10pt"/>
    <w:rsid w:val="0071597D"/>
    <w:rPr>
      <w:rFonts w:eastAsia="Times New Roman"/>
      <w:b/>
      <w:bCs/>
      <w:caps/>
      <w:sz w:val="3276"/>
      <w:szCs w:val="3276"/>
      <w:lang w:eastAsia="en-GB"/>
    </w:rPr>
  </w:style>
  <w:style w:type="paragraph" w:styleId="BalloonText">
    <w:name w:val="Balloon Text"/>
    <w:basedOn w:val="Normal"/>
    <w:link w:val="BalloonTextChar"/>
    <w:uiPriority w:val="99"/>
    <w:semiHidden/>
    <w:unhideWhenUsed/>
    <w:rsid w:val="00AD64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49F"/>
    <w:rPr>
      <w:rFonts w:ascii="Lucida Grande" w:hAnsi="Lucida Grande" w:cs="Lucida Grande"/>
      <w:sz w:val="18"/>
      <w:szCs w:val="18"/>
    </w:rPr>
  </w:style>
  <w:style w:type="character" w:customStyle="1" w:styleId="chapheadChar1">
    <w:name w:val="chap_head Char1"/>
    <w:rsid w:val="007F41B8"/>
    <w:rPr>
      <w:rFonts w:eastAsia="Times New Roman" w:cs="Arial"/>
      <w:b/>
      <w:bCs/>
      <w:sz w:val="20"/>
      <w:szCs w:val="20"/>
      <w:shd w:val="pct10" w:color="auto" w:fill="auto"/>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BC3"/>
  </w:style>
  <w:style w:type="paragraph" w:styleId="Heading1">
    <w:name w:val="heading 1"/>
    <w:aliases w:val="CAWS Title"/>
    <w:basedOn w:val="Normal"/>
    <w:next w:val="Normal"/>
    <w:link w:val="Heading1Char"/>
    <w:uiPriority w:val="9"/>
    <w:qFormat/>
    <w:rsid w:val="00A23E60"/>
    <w:pPr>
      <w:keepNext/>
      <w:outlineLvl w:val="0"/>
    </w:pPr>
    <w:rPr>
      <w:rFonts w:eastAsia="Times New Roman" w:cs="Times New Roman"/>
      <w:b/>
      <w:bCs/>
      <w:szCs w:val="32"/>
    </w:rPr>
  </w:style>
  <w:style w:type="paragraph" w:styleId="Heading2">
    <w:name w:val="heading 2"/>
    <w:basedOn w:val="Normal"/>
    <w:link w:val="Heading2Char"/>
    <w:uiPriority w:val="9"/>
    <w:qFormat/>
    <w:rsid w:val="009230B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230B1"/>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9230B1"/>
    <w:pPr>
      <w:spacing w:before="100" w:beforeAutospacing="1" w:after="100" w:afterAutospacing="1"/>
      <w:outlineLvl w:val="4"/>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qFormat/>
    <w:rsid w:val="009A0D09"/>
    <w:rPr>
      <w:rFonts w:eastAsia="Times New Roman" w:cs="Times New Roman"/>
      <w:sz w:val="16"/>
      <w:szCs w:val="24"/>
      <w:lang w:val="en-US" w:eastAsia="ko-KR"/>
    </w:rPr>
  </w:style>
  <w:style w:type="character" w:customStyle="1" w:styleId="Heading1Char">
    <w:name w:val="Heading 1 Char"/>
    <w:aliases w:val="CAWS Title Char"/>
    <w:basedOn w:val="DefaultParagraphFont"/>
    <w:link w:val="Heading1"/>
    <w:uiPriority w:val="9"/>
    <w:rsid w:val="00A23E60"/>
    <w:rPr>
      <w:rFonts w:eastAsia="Times New Roman" w:cs="Times New Roman"/>
      <w:b/>
      <w:bCs/>
      <w:szCs w:val="32"/>
      <w:lang w:eastAsia="en-US"/>
    </w:rPr>
  </w:style>
  <w:style w:type="character" w:styleId="Hyperlink">
    <w:name w:val="Hyperlink"/>
    <w:basedOn w:val="DefaultParagraphFont"/>
    <w:uiPriority w:val="99"/>
    <w:unhideWhenUsed/>
    <w:rsid w:val="00EB0CF5"/>
    <w:rPr>
      <w:color w:val="0000FF" w:themeColor="hyperlink"/>
      <w:u w:val="single"/>
    </w:rPr>
  </w:style>
  <w:style w:type="table" w:styleId="TableGrid">
    <w:name w:val="Table Grid"/>
    <w:basedOn w:val="TableNormal"/>
    <w:uiPriority w:val="59"/>
    <w:rsid w:val="00EB0C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DE63D9"/>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DE63D9"/>
    <w:rPr>
      <w:rFonts w:ascii="Calibri" w:eastAsia="Calibri" w:hAnsi="Calibri" w:cs="Times New Roman"/>
      <w:sz w:val="22"/>
      <w:szCs w:val="22"/>
    </w:rPr>
  </w:style>
  <w:style w:type="paragraph" w:customStyle="1" w:styleId="chaphead">
    <w:name w:val="chap_head"/>
    <w:basedOn w:val="Normal"/>
    <w:next w:val="Normal"/>
    <w:link w:val="chapheadChar"/>
    <w:autoRedefine/>
    <w:rsid w:val="005E4C44"/>
    <w:pPr>
      <w:autoSpaceDE w:val="0"/>
      <w:autoSpaceDN w:val="0"/>
      <w:contextualSpacing/>
      <w:jc w:val="both"/>
    </w:pPr>
    <w:rPr>
      <w:rFonts w:eastAsia="Times New Roman"/>
      <w:bCs/>
      <w:lang w:eastAsia="en-GB"/>
    </w:rPr>
  </w:style>
  <w:style w:type="character" w:customStyle="1" w:styleId="chapheadChar">
    <w:name w:val="chap_head Char"/>
    <w:basedOn w:val="DefaultParagraphFont"/>
    <w:link w:val="chaphead"/>
    <w:rsid w:val="005E4C44"/>
    <w:rPr>
      <w:rFonts w:eastAsia="Times New Roman"/>
      <w:bCs/>
      <w:lang w:eastAsia="en-GB"/>
    </w:rPr>
  </w:style>
  <w:style w:type="paragraph" w:styleId="ListParagraph">
    <w:name w:val="List Paragraph"/>
    <w:basedOn w:val="Normal"/>
    <w:uiPriority w:val="34"/>
    <w:qFormat/>
    <w:rsid w:val="00EE4158"/>
    <w:pPr>
      <w:ind w:left="720"/>
      <w:contextualSpacing/>
    </w:pPr>
  </w:style>
  <w:style w:type="paragraph" w:styleId="NormalWeb">
    <w:name w:val="Normal (Web)"/>
    <w:basedOn w:val="Normal"/>
    <w:uiPriority w:val="99"/>
    <w:unhideWhenUsed/>
    <w:rsid w:val="00AC6E2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230B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230B1"/>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9230B1"/>
    <w:rPr>
      <w:rFonts w:ascii="Times New Roman" w:eastAsia="Times New Roman" w:hAnsi="Times New Roman" w:cs="Times New Roman"/>
      <w:b/>
      <w:bCs/>
      <w:lang w:eastAsia="en-GB"/>
    </w:rPr>
  </w:style>
  <w:style w:type="character" w:styleId="FollowedHyperlink">
    <w:name w:val="FollowedHyperlink"/>
    <w:basedOn w:val="DefaultParagraphFont"/>
    <w:uiPriority w:val="99"/>
    <w:semiHidden/>
    <w:unhideWhenUsed/>
    <w:rsid w:val="009230B1"/>
    <w:rPr>
      <w:color w:val="800080"/>
      <w:u w:val="single"/>
    </w:rPr>
  </w:style>
  <w:style w:type="paragraph" w:customStyle="1" w:styleId="breadcrumb">
    <w:name w:val="breadcrumb"/>
    <w:basedOn w:val="Normal"/>
    <w:rsid w:val="009230B1"/>
    <w:pPr>
      <w:spacing w:before="75" w:after="300"/>
      <w:ind w:left="1140"/>
    </w:pPr>
    <w:rPr>
      <w:rFonts w:ascii="Times New Roman" w:eastAsia="Times New Roman" w:hAnsi="Times New Roman" w:cs="Times New Roman"/>
      <w:color w:val="858342"/>
      <w:sz w:val="24"/>
      <w:szCs w:val="24"/>
      <w:lang w:eastAsia="en-GB"/>
    </w:rPr>
  </w:style>
  <w:style w:type="paragraph" w:customStyle="1" w:styleId="displaymsg">
    <w:name w:val="display_msg"/>
    <w:basedOn w:val="Normal"/>
    <w:rsid w:val="009230B1"/>
    <w:pPr>
      <w:shd w:val="clear" w:color="auto" w:fill="953993"/>
      <w:spacing w:before="100" w:beforeAutospacing="1" w:after="300"/>
      <w:jc w:val="center"/>
    </w:pPr>
    <w:rPr>
      <w:rFonts w:ascii="Times New Roman" w:eastAsia="Times New Roman" w:hAnsi="Times New Roman" w:cs="Times New Roman"/>
      <w:b/>
      <w:bCs/>
      <w:color w:val="FFFFFF"/>
      <w:sz w:val="24"/>
      <w:szCs w:val="24"/>
      <w:lang w:eastAsia="en-GB"/>
    </w:rPr>
  </w:style>
  <w:style w:type="paragraph" w:customStyle="1" w:styleId="oldprice">
    <w:name w:val="old_price"/>
    <w:basedOn w:val="Normal"/>
    <w:rsid w:val="009230B1"/>
    <w:pPr>
      <w:spacing w:before="100" w:beforeAutospacing="1" w:after="100" w:afterAutospacing="1"/>
    </w:pPr>
    <w:rPr>
      <w:rFonts w:ascii="Times New Roman" w:eastAsia="Times New Roman" w:hAnsi="Times New Roman" w:cs="Times New Roman"/>
      <w:strike/>
      <w:sz w:val="24"/>
      <w:szCs w:val="24"/>
      <w:lang w:eastAsia="en-GB"/>
    </w:rPr>
  </w:style>
  <w:style w:type="paragraph" w:customStyle="1" w:styleId="toggler">
    <w:name w:val="toggler"/>
    <w:basedOn w:val="Normal"/>
    <w:rsid w:val="009230B1"/>
    <w:pPr>
      <w:spacing w:before="75" w:after="75"/>
      <w:ind w:left="150"/>
    </w:pPr>
    <w:rPr>
      <w:rFonts w:ascii="Times New Roman" w:eastAsia="Times New Roman" w:hAnsi="Times New Roman" w:cs="Times New Roman"/>
      <w:b/>
      <w:bCs/>
      <w:color w:val="FFFFFF"/>
      <w:sz w:val="26"/>
      <w:szCs w:val="26"/>
      <w:lang w:eastAsia="en-GB"/>
    </w:rPr>
  </w:style>
  <w:style w:type="paragraph" w:customStyle="1" w:styleId="element">
    <w:name w:val="element"/>
    <w:basedOn w:val="Normal"/>
    <w:rsid w:val="009230B1"/>
    <w:pPr>
      <w:shd w:val="clear" w:color="auto" w:fill="E75200"/>
      <w:spacing w:before="100" w:beforeAutospacing="1" w:after="100" w:afterAutospacing="1"/>
    </w:pPr>
    <w:rPr>
      <w:rFonts w:ascii="Times New Roman" w:eastAsia="Times New Roman" w:hAnsi="Times New Roman" w:cs="Times New Roman"/>
      <w:color w:val="FFFFFF"/>
      <w:sz w:val="24"/>
      <w:szCs w:val="24"/>
      <w:lang w:eastAsia="en-GB"/>
    </w:rPr>
  </w:style>
  <w:style w:type="paragraph" w:customStyle="1" w:styleId="lhmlink">
    <w:name w:val="lhm_link"/>
    <w:basedOn w:val="Normal"/>
    <w:rsid w:val="009230B1"/>
    <w:pPr>
      <w:spacing w:before="75" w:after="75"/>
      <w:ind w:left="150"/>
    </w:pPr>
    <w:rPr>
      <w:rFonts w:ascii="Times New Roman" w:eastAsia="Times New Roman" w:hAnsi="Times New Roman" w:cs="Times New Roman"/>
      <w:b/>
      <w:bCs/>
      <w:color w:val="FFFFFF"/>
      <w:sz w:val="26"/>
      <w:szCs w:val="26"/>
      <w:lang w:eastAsia="en-GB"/>
    </w:rPr>
  </w:style>
  <w:style w:type="paragraph" w:customStyle="1" w:styleId="searchtd">
    <w:name w:val="search_td"/>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earch-textbox">
    <w:name w:val="search-textbox"/>
    <w:basedOn w:val="Normal"/>
    <w:rsid w:val="009230B1"/>
    <w:pPr>
      <w:spacing w:before="100" w:beforeAutospacing="1" w:after="100" w:afterAutospacing="1"/>
      <w:ind w:left="45"/>
    </w:pPr>
    <w:rPr>
      <w:rFonts w:ascii="Times New Roman" w:eastAsia="Times New Roman" w:hAnsi="Times New Roman" w:cs="Times New Roman"/>
      <w:b/>
      <w:bCs/>
      <w:color w:val="939649"/>
      <w:sz w:val="22"/>
      <w:szCs w:val="22"/>
      <w:lang w:eastAsia="en-GB"/>
    </w:rPr>
  </w:style>
  <w:style w:type="paragraph" w:customStyle="1" w:styleId="fly">
    <w:name w:val="fly"/>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ly-green">
    <w:name w:val="fly-green"/>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heckout">
    <w:name w:val="checkout"/>
    <w:basedOn w:val="Normal"/>
    <w:rsid w:val="009230B1"/>
    <w:pPr>
      <w:spacing w:before="100" w:beforeAutospacing="1" w:after="100" w:afterAutospacing="1"/>
      <w:ind w:right="75"/>
    </w:pPr>
    <w:rPr>
      <w:rFonts w:ascii="Times New Roman" w:eastAsia="Times New Roman" w:hAnsi="Times New Roman" w:cs="Times New Roman"/>
      <w:sz w:val="24"/>
      <w:szCs w:val="24"/>
      <w:lang w:eastAsia="en-GB"/>
    </w:rPr>
  </w:style>
  <w:style w:type="paragraph" w:customStyle="1" w:styleId="piclibpreview">
    <w:name w:val="piclib_preview"/>
    <w:basedOn w:val="Normal"/>
    <w:rsid w:val="009230B1"/>
    <w:pPr>
      <w:spacing w:before="100" w:beforeAutospacing="1" w:after="120"/>
      <w:jc w:val="center"/>
    </w:pPr>
    <w:rPr>
      <w:rFonts w:ascii="Times New Roman" w:eastAsia="Times New Roman" w:hAnsi="Times New Roman" w:cs="Times New Roman"/>
      <w:sz w:val="24"/>
      <w:szCs w:val="24"/>
      <w:lang w:eastAsia="en-GB"/>
    </w:rPr>
  </w:style>
  <w:style w:type="paragraph" w:customStyle="1" w:styleId="fact-number">
    <w:name w:val="fact-number"/>
    <w:basedOn w:val="Normal"/>
    <w:rsid w:val="009230B1"/>
    <w:pPr>
      <w:spacing w:before="100" w:beforeAutospacing="1" w:after="100" w:afterAutospacing="1"/>
    </w:pPr>
    <w:rPr>
      <w:rFonts w:ascii="Times New Roman" w:eastAsia="Times New Roman" w:hAnsi="Times New Roman" w:cs="Times New Roman"/>
      <w:b/>
      <w:bCs/>
      <w:sz w:val="26"/>
      <w:szCs w:val="26"/>
      <w:lang w:eastAsia="en-GB"/>
    </w:rPr>
  </w:style>
  <w:style w:type="paragraph" w:customStyle="1" w:styleId="fact-text">
    <w:name w:val="fact-text"/>
    <w:basedOn w:val="Normal"/>
    <w:rsid w:val="009230B1"/>
    <w:pPr>
      <w:spacing w:before="100" w:beforeAutospacing="1" w:after="150"/>
      <w:ind w:left="120"/>
    </w:pPr>
    <w:rPr>
      <w:rFonts w:ascii="Times New Roman" w:eastAsia="Times New Roman" w:hAnsi="Times New Roman" w:cs="Times New Roman"/>
      <w:sz w:val="26"/>
      <w:szCs w:val="26"/>
      <w:lang w:eastAsia="en-GB"/>
    </w:rPr>
  </w:style>
  <w:style w:type="paragraph" w:customStyle="1" w:styleId="subrange-intro-header">
    <w:name w:val="subrange-intro-header"/>
    <w:basedOn w:val="Normal"/>
    <w:rsid w:val="009230B1"/>
    <w:pPr>
      <w:spacing w:before="100" w:beforeAutospacing="1" w:after="150"/>
    </w:pPr>
    <w:rPr>
      <w:rFonts w:ascii="Times New Roman" w:eastAsia="Times New Roman" w:hAnsi="Times New Roman" w:cs="Times New Roman"/>
      <w:b/>
      <w:bCs/>
      <w:color w:val="94901C"/>
      <w:sz w:val="36"/>
      <w:szCs w:val="36"/>
      <w:lang w:eastAsia="en-GB"/>
    </w:rPr>
  </w:style>
  <w:style w:type="paragraph" w:customStyle="1" w:styleId="productoptions">
    <w:name w:val="product_options"/>
    <w:basedOn w:val="Normal"/>
    <w:rsid w:val="009230B1"/>
    <w:pPr>
      <w:spacing w:before="100" w:beforeAutospacing="1" w:after="100" w:afterAutospacing="1"/>
    </w:pPr>
    <w:rPr>
      <w:rFonts w:ascii="Times New Roman" w:eastAsia="Times New Roman" w:hAnsi="Times New Roman" w:cs="Times New Roman"/>
      <w:color w:val="FFFFFF"/>
      <w:sz w:val="24"/>
      <w:szCs w:val="24"/>
      <w:lang w:eastAsia="en-GB"/>
    </w:rPr>
  </w:style>
  <w:style w:type="paragraph" w:customStyle="1" w:styleId="prodoptrounded">
    <w:name w:val="prod_opt_rounded"/>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odoptcontent">
    <w:name w:val="prod_opt_content"/>
    <w:basedOn w:val="Normal"/>
    <w:rsid w:val="009230B1"/>
    <w:pPr>
      <w:shd w:val="clear" w:color="auto" w:fill="E75200"/>
      <w:ind w:left="300" w:right="300"/>
    </w:pPr>
    <w:rPr>
      <w:rFonts w:ascii="Times New Roman" w:eastAsia="Times New Roman" w:hAnsi="Times New Roman" w:cs="Times New Roman"/>
      <w:b/>
      <w:bCs/>
      <w:sz w:val="24"/>
      <w:szCs w:val="24"/>
      <w:lang w:eastAsia="en-GB"/>
    </w:rPr>
  </w:style>
  <w:style w:type="paragraph" w:customStyle="1" w:styleId="prodoptionlist">
    <w:name w:val="prod_option_list"/>
    <w:basedOn w:val="Normal"/>
    <w:rsid w:val="009230B1"/>
    <w:pPr>
      <w:spacing w:before="100" w:beforeAutospacing="1" w:after="288"/>
    </w:pPr>
    <w:rPr>
      <w:rFonts w:ascii="Times New Roman" w:eastAsia="Times New Roman" w:hAnsi="Times New Roman" w:cs="Times New Roman"/>
      <w:sz w:val="24"/>
      <w:szCs w:val="24"/>
      <w:lang w:eastAsia="en-GB"/>
    </w:rPr>
  </w:style>
  <w:style w:type="paragraph" w:customStyle="1" w:styleId="prodoptprice">
    <w:name w:val="prod_opt_price"/>
    <w:basedOn w:val="Normal"/>
    <w:rsid w:val="009230B1"/>
    <w:pPr>
      <w:spacing w:before="100" w:beforeAutospacing="1" w:after="60"/>
      <w:ind w:right="150"/>
      <w:jc w:val="right"/>
    </w:pPr>
    <w:rPr>
      <w:rFonts w:ascii="Times New Roman" w:eastAsia="Times New Roman" w:hAnsi="Times New Roman" w:cs="Times New Roman"/>
      <w:b/>
      <w:bCs/>
      <w:sz w:val="43"/>
      <w:szCs w:val="43"/>
      <w:lang w:eastAsia="en-GB"/>
    </w:rPr>
  </w:style>
  <w:style w:type="paragraph" w:customStyle="1" w:styleId="prodoptnostock">
    <w:name w:val="prod_opt_nostock"/>
    <w:basedOn w:val="Normal"/>
    <w:rsid w:val="009230B1"/>
    <w:pPr>
      <w:spacing w:before="100" w:beforeAutospacing="1" w:after="60"/>
      <w:ind w:right="150"/>
      <w:jc w:val="right"/>
    </w:pPr>
    <w:rPr>
      <w:rFonts w:ascii="Times New Roman" w:eastAsia="Times New Roman" w:hAnsi="Times New Roman" w:cs="Times New Roman"/>
      <w:b/>
      <w:bCs/>
      <w:color w:val="000000"/>
      <w:sz w:val="24"/>
      <w:szCs w:val="24"/>
      <w:lang w:eastAsia="en-GB"/>
    </w:rPr>
  </w:style>
  <w:style w:type="paragraph" w:customStyle="1" w:styleId="productoptionbuttons">
    <w:name w:val="product_option_buttons"/>
    <w:basedOn w:val="Normal"/>
    <w:rsid w:val="009230B1"/>
    <w:pPr>
      <w:spacing w:before="100" w:beforeAutospacing="1" w:after="100" w:afterAutospacing="1"/>
      <w:jc w:val="right"/>
    </w:pPr>
    <w:rPr>
      <w:rFonts w:ascii="Times New Roman" w:eastAsia="Times New Roman" w:hAnsi="Times New Roman" w:cs="Times New Roman"/>
      <w:sz w:val="24"/>
      <w:szCs w:val="24"/>
      <w:lang w:eastAsia="en-GB"/>
    </w:rPr>
  </w:style>
  <w:style w:type="paragraph" w:customStyle="1" w:styleId="prodoptionerrorbox">
    <w:name w:val="prod_option_error_box"/>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oddiscountlabel">
    <w:name w:val="prod_discount_label"/>
    <w:basedOn w:val="Normal"/>
    <w:rsid w:val="009230B1"/>
    <w:pPr>
      <w:spacing w:before="100" w:beforeAutospacing="1" w:after="100" w:afterAutospacing="1"/>
    </w:pPr>
    <w:rPr>
      <w:rFonts w:ascii="Times New Roman" w:eastAsia="Times New Roman" w:hAnsi="Times New Roman" w:cs="Times New Roman"/>
      <w:b/>
      <w:bCs/>
      <w:color w:val="E7E77C"/>
      <w:sz w:val="24"/>
      <w:szCs w:val="24"/>
      <w:lang w:eastAsia="en-GB"/>
    </w:rPr>
  </w:style>
  <w:style w:type="paragraph" w:customStyle="1" w:styleId="piclibtab">
    <w:name w:val="piclib_tab"/>
    <w:basedOn w:val="Normal"/>
    <w:rsid w:val="009230B1"/>
    <w:pPr>
      <w:spacing w:before="100" w:beforeAutospacing="1" w:after="100" w:afterAutospacing="1" w:line="630" w:lineRule="atLeast"/>
      <w:ind w:left="3450"/>
    </w:pPr>
    <w:rPr>
      <w:rFonts w:ascii="Times New Roman" w:eastAsia="Times New Roman" w:hAnsi="Times New Roman" w:cs="Times New Roman"/>
      <w:sz w:val="24"/>
      <w:szCs w:val="24"/>
      <w:lang w:eastAsia="en-GB"/>
    </w:rPr>
  </w:style>
  <w:style w:type="paragraph" w:customStyle="1" w:styleId="piclibtabdetail">
    <w:name w:val="piclib_tab_detail"/>
    <w:basedOn w:val="Normal"/>
    <w:rsid w:val="009230B1"/>
    <w:pPr>
      <w:spacing w:before="100" w:beforeAutospacing="1" w:after="100" w:afterAutospacing="1" w:line="630" w:lineRule="atLeast"/>
    </w:pPr>
    <w:rPr>
      <w:rFonts w:ascii="Times New Roman" w:eastAsia="Times New Roman" w:hAnsi="Times New Roman" w:cs="Times New Roman"/>
      <w:sz w:val="24"/>
      <w:szCs w:val="24"/>
      <w:lang w:eastAsia="en-GB"/>
    </w:rPr>
  </w:style>
  <w:style w:type="paragraph" w:customStyle="1" w:styleId="piclibloader">
    <w:name w:val="piclib_loader"/>
    <w:basedOn w:val="Normal"/>
    <w:rsid w:val="009230B1"/>
    <w:pPr>
      <w:spacing w:before="100" w:beforeAutospacing="1" w:after="100" w:afterAutospacing="1"/>
    </w:pPr>
    <w:rPr>
      <w:rFonts w:ascii="Times New Roman" w:eastAsia="Times New Roman" w:hAnsi="Times New Roman" w:cs="Times New Roman"/>
      <w:vanish/>
      <w:sz w:val="24"/>
      <w:szCs w:val="24"/>
      <w:lang w:eastAsia="en-GB"/>
    </w:rPr>
  </w:style>
  <w:style w:type="paragraph" w:customStyle="1" w:styleId="piclibcustpreview">
    <w:name w:val="piclib_cust_preview"/>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iclibleft">
    <w:name w:val="piclib_left"/>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iclibleftg">
    <w:name w:val="piclib_left_g"/>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iclibright">
    <w:name w:val="piclib_right"/>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iclibrightg">
    <w:name w:val="piclib_right_g"/>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iclibholder">
    <w:name w:val="piclib_holder"/>
    <w:basedOn w:val="Normal"/>
    <w:rsid w:val="009230B1"/>
    <w:pPr>
      <w:spacing w:before="100" w:beforeAutospacing="1" w:after="100" w:afterAutospacing="1"/>
      <w:ind w:right="300"/>
      <w:jc w:val="center"/>
    </w:pPr>
    <w:rPr>
      <w:rFonts w:ascii="Times New Roman" w:eastAsia="Times New Roman" w:hAnsi="Times New Roman" w:cs="Times New Roman"/>
      <w:i/>
      <w:iCs/>
      <w:sz w:val="24"/>
      <w:szCs w:val="24"/>
      <w:lang w:eastAsia="en-GB"/>
    </w:rPr>
  </w:style>
  <w:style w:type="paragraph" w:customStyle="1" w:styleId="dragdiscrounded">
    <w:name w:val="drag_disc_rounded"/>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ragdisccontent">
    <w:name w:val="drag_disc_content"/>
    <w:basedOn w:val="Normal"/>
    <w:rsid w:val="009230B1"/>
    <w:pPr>
      <w:spacing w:before="100" w:beforeAutospacing="1" w:after="100" w:afterAutospacing="1"/>
    </w:pPr>
    <w:rPr>
      <w:rFonts w:ascii="Times New Roman" w:eastAsia="Times New Roman" w:hAnsi="Times New Roman" w:cs="Times New Roman"/>
      <w:b/>
      <w:bCs/>
      <w:color w:val="000000"/>
      <w:sz w:val="24"/>
      <w:szCs w:val="24"/>
      <w:lang w:eastAsia="en-GB"/>
    </w:rPr>
  </w:style>
  <w:style w:type="paragraph" w:customStyle="1" w:styleId="proddetoptcontent">
    <w:name w:val="prod_det_opt_content"/>
    <w:basedOn w:val="Normal"/>
    <w:rsid w:val="009230B1"/>
    <w:pPr>
      <w:shd w:val="clear" w:color="auto" w:fill="E75200"/>
      <w:ind w:left="300" w:right="300"/>
    </w:pPr>
    <w:rPr>
      <w:rFonts w:ascii="Times New Roman" w:eastAsia="Times New Roman" w:hAnsi="Times New Roman" w:cs="Times New Roman"/>
      <w:b/>
      <w:bCs/>
      <w:sz w:val="24"/>
      <w:szCs w:val="24"/>
      <w:lang w:eastAsia="en-GB"/>
    </w:rPr>
  </w:style>
  <w:style w:type="paragraph" w:customStyle="1" w:styleId="productdescription">
    <w:name w:val="product_description"/>
    <w:basedOn w:val="Normal"/>
    <w:rsid w:val="009230B1"/>
    <w:pPr>
      <w:spacing w:before="100" w:beforeAutospacing="1" w:after="100" w:afterAutospacing="1" w:line="360" w:lineRule="auto"/>
    </w:pPr>
    <w:rPr>
      <w:rFonts w:ascii="Times New Roman" w:eastAsia="Times New Roman" w:hAnsi="Times New Roman" w:cs="Times New Roman"/>
      <w:color w:val="2B2B2A"/>
      <w:sz w:val="26"/>
      <w:szCs w:val="26"/>
      <w:lang w:eastAsia="en-GB"/>
    </w:rPr>
  </w:style>
  <w:style w:type="paragraph" w:customStyle="1" w:styleId="productname">
    <w:name w:val="product_name"/>
    <w:basedOn w:val="Normal"/>
    <w:rsid w:val="009230B1"/>
    <w:pPr>
      <w:spacing w:before="100" w:beforeAutospacing="1" w:after="300"/>
    </w:pPr>
    <w:rPr>
      <w:rFonts w:ascii="Times New Roman" w:eastAsia="Times New Roman" w:hAnsi="Times New Roman" w:cs="Times New Roman"/>
      <w:b/>
      <w:bCs/>
      <w:sz w:val="34"/>
      <w:szCs w:val="34"/>
      <w:lang w:eastAsia="en-GB"/>
    </w:rPr>
  </w:style>
  <w:style w:type="paragraph" w:customStyle="1" w:styleId="productnumberwhite">
    <w:name w:val="product_number_white"/>
    <w:basedOn w:val="Normal"/>
    <w:rsid w:val="009230B1"/>
    <w:pPr>
      <w:spacing w:before="100" w:beforeAutospacing="1" w:after="100" w:afterAutospacing="1"/>
      <w:jc w:val="center"/>
    </w:pPr>
    <w:rPr>
      <w:rFonts w:ascii="Times New Roman" w:eastAsia="Times New Roman" w:hAnsi="Times New Roman" w:cs="Times New Roman"/>
      <w:i/>
      <w:iCs/>
      <w:color w:val="FFFFFF"/>
      <w:lang w:eastAsia="en-GB"/>
    </w:rPr>
  </w:style>
  <w:style w:type="paragraph" w:customStyle="1" w:styleId="relatedproductdiv">
    <w:name w:val="related_product_div"/>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utomcheck">
    <w:name w:val="automcheck"/>
    <w:basedOn w:val="Normal"/>
    <w:rsid w:val="009230B1"/>
    <w:pPr>
      <w:spacing w:before="100" w:beforeAutospacing="1" w:after="100" w:afterAutospacing="1"/>
    </w:pPr>
    <w:rPr>
      <w:rFonts w:ascii="Times New Roman" w:eastAsia="Times New Roman" w:hAnsi="Times New Roman" w:cs="Times New Roman"/>
      <w:vanish/>
      <w:sz w:val="24"/>
      <w:szCs w:val="24"/>
      <w:lang w:eastAsia="en-GB"/>
    </w:rPr>
  </w:style>
  <w:style w:type="paragraph" w:customStyle="1" w:styleId="searchresult">
    <w:name w:val="search_result"/>
    <w:basedOn w:val="Normal"/>
    <w:rsid w:val="009230B1"/>
    <w:pPr>
      <w:pBdr>
        <w:bottom w:val="dotted" w:sz="6" w:space="15" w:color="DFDF7A"/>
      </w:pBdr>
      <w:spacing w:before="100" w:beforeAutospacing="1" w:after="300"/>
      <w:ind w:left="750"/>
    </w:pPr>
    <w:rPr>
      <w:rFonts w:ascii="Times New Roman" w:eastAsia="Times New Roman" w:hAnsi="Times New Roman" w:cs="Times New Roman"/>
      <w:sz w:val="24"/>
      <w:szCs w:val="24"/>
      <w:lang w:eastAsia="en-GB"/>
    </w:rPr>
  </w:style>
  <w:style w:type="paragraph" w:customStyle="1" w:styleId="searchheader">
    <w:name w:val="search_header"/>
    <w:basedOn w:val="Normal"/>
    <w:rsid w:val="009230B1"/>
    <w:pPr>
      <w:spacing w:before="100" w:beforeAutospacing="1" w:after="120"/>
    </w:pPr>
    <w:rPr>
      <w:rFonts w:ascii="Times New Roman" w:eastAsia="Times New Roman" w:hAnsi="Times New Roman" w:cs="Times New Roman"/>
      <w:b/>
      <w:bCs/>
      <w:color w:val="FF7900"/>
      <w:sz w:val="34"/>
      <w:szCs w:val="34"/>
      <w:lang w:eastAsia="en-GB"/>
    </w:rPr>
  </w:style>
  <w:style w:type="paragraph" w:customStyle="1" w:styleId="searchprice">
    <w:name w:val="search_price"/>
    <w:basedOn w:val="Normal"/>
    <w:rsid w:val="009230B1"/>
    <w:pPr>
      <w:spacing w:before="100" w:beforeAutospacing="1" w:after="75"/>
    </w:pPr>
    <w:rPr>
      <w:rFonts w:ascii="Times New Roman" w:eastAsia="Times New Roman" w:hAnsi="Times New Roman" w:cs="Times New Roman"/>
      <w:b/>
      <w:bCs/>
      <w:color w:val="9A9A40"/>
      <w:sz w:val="34"/>
      <w:szCs w:val="34"/>
      <w:lang w:eastAsia="en-GB"/>
    </w:rPr>
  </w:style>
  <w:style w:type="paragraph" w:customStyle="1" w:styleId="searchdescription">
    <w:name w:val="search_description"/>
    <w:basedOn w:val="Normal"/>
    <w:rsid w:val="009230B1"/>
    <w:pPr>
      <w:spacing w:before="100" w:beforeAutospacing="1" w:after="120"/>
    </w:pPr>
    <w:rPr>
      <w:rFonts w:ascii="Times New Roman" w:eastAsia="Times New Roman" w:hAnsi="Times New Roman" w:cs="Times New Roman"/>
      <w:sz w:val="24"/>
      <w:szCs w:val="24"/>
      <w:lang w:eastAsia="en-GB"/>
    </w:rPr>
  </w:style>
  <w:style w:type="paragraph" w:customStyle="1" w:styleId="product-canvas-list">
    <w:name w:val="product-canvas-list"/>
    <w:basedOn w:val="Normal"/>
    <w:rsid w:val="009230B1"/>
    <w:pPr>
      <w:pBdr>
        <w:bottom w:val="dotted" w:sz="6" w:space="3" w:color="DFDF7A"/>
      </w:pBdr>
      <w:spacing w:before="100" w:beforeAutospacing="1" w:after="60"/>
      <w:ind w:left="750"/>
    </w:pPr>
    <w:rPr>
      <w:rFonts w:ascii="Times New Roman" w:eastAsia="Times New Roman" w:hAnsi="Times New Roman" w:cs="Times New Roman"/>
      <w:sz w:val="24"/>
      <w:szCs w:val="24"/>
      <w:lang w:eastAsia="en-GB"/>
    </w:rPr>
  </w:style>
  <w:style w:type="paragraph" w:customStyle="1" w:styleId="addressparagraph">
    <w:name w:val="address_paragraph"/>
    <w:basedOn w:val="Normal"/>
    <w:rsid w:val="009230B1"/>
    <w:pPr>
      <w:spacing w:before="100" w:beforeAutospacing="1" w:after="100" w:afterAutospacing="1"/>
    </w:pPr>
    <w:rPr>
      <w:rFonts w:ascii="Times New Roman" w:eastAsia="Times New Roman" w:hAnsi="Times New Roman" w:cs="Times New Roman"/>
      <w:sz w:val="18"/>
      <w:szCs w:val="18"/>
      <w:lang w:eastAsia="en-GB"/>
    </w:rPr>
  </w:style>
  <w:style w:type="paragraph" w:customStyle="1" w:styleId="addressparagraphsmall">
    <w:name w:val="address_paragraph_small"/>
    <w:basedOn w:val="Normal"/>
    <w:rsid w:val="009230B1"/>
    <w:pPr>
      <w:spacing w:before="100" w:beforeAutospacing="1" w:after="100" w:afterAutospacing="1"/>
    </w:pPr>
    <w:rPr>
      <w:rFonts w:ascii="Times New Roman" w:eastAsia="Times New Roman" w:hAnsi="Times New Roman" w:cs="Times New Roman"/>
      <w:sz w:val="15"/>
      <w:szCs w:val="15"/>
      <w:lang w:eastAsia="en-GB"/>
    </w:rPr>
  </w:style>
  <w:style w:type="paragraph" w:customStyle="1" w:styleId="prodheader">
    <w:name w:val="prod_header"/>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oddescription">
    <w:name w:val="prod_description"/>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odpiclib">
    <w:name w:val="prod_piclib"/>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ddtofavourites">
    <w:name w:val="add_to_favourites"/>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ddtobasket">
    <w:name w:val="add_to_basket"/>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oreinfo">
    <w:name w:val="more_info"/>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iclibcaption">
    <w:name w:val="piclib_caption"/>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iclibdescrip">
    <w:name w:val="piclib_descrip"/>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right">
    <w:name w:val="right"/>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eft">
    <w:name w:val="left"/>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inputbox">
    <w:name w:val="inputbox"/>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electbox">
    <w:name w:val="selectbox"/>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dvertheader">
    <w:name w:val="advert_header"/>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scription">
    <w:name w:val="description"/>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h2">
    <w:name w:val="h2"/>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irdname">
    <w:name w:val="birdname"/>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id-you-know">
    <w:name w:val="did-you-know"/>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range-products-header">
    <w:name w:val="subrange-products-header"/>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ol2">
    <w:name w:val="col2"/>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odtitle">
    <w:name w:val="prod_title"/>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oddesc">
    <w:name w:val="prod_desc"/>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right-details">
    <w:name w:val="right-details"/>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label">
    <w:name w:val="label"/>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oplabel">
    <w:name w:val="toplabel"/>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itle1">
    <w:name w:val="Title1"/>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oduct-header">
    <w:name w:val="product-header"/>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errortextbox">
    <w:name w:val="error_textbox"/>
    <w:basedOn w:val="Normal"/>
    <w:rsid w:val="009230B1"/>
    <w:pPr>
      <w:pBdr>
        <w:top w:val="single" w:sz="18" w:space="0" w:color="FF0000"/>
        <w:left w:val="single" w:sz="18" w:space="0" w:color="FF0000"/>
        <w:bottom w:val="single" w:sz="18" w:space="0" w:color="FF0000"/>
        <w:right w:val="single" w:sz="18" w:space="0" w:color="FF0000"/>
      </w:pBdr>
      <w:spacing w:before="100" w:beforeAutospacing="1" w:after="100" w:afterAutospacing="1"/>
    </w:pPr>
    <w:rPr>
      <w:rFonts w:ascii="Times New Roman" w:eastAsia="Times New Roman" w:hAnsi="Times New Roman" w:cs="Times New Roman"/>
      <w:sz w:val="24"/>
      <w:szCs w:val="24"/>
      <w:lang w:eastAsia="en-GB"/>
    </w:rPr>
  </w:style>
  <w:style w:type="paragraph" w:customStyle="1" w:styleId="errorinfield">
    <w:name w:val="error_in_field"/>
    <w:basedOn w:val="Normal"/>
    <w:rsid w:val="009230B1"/>
    <w:pPr>
      <w:spacing w:before="100" w:beforeAutospacing="1" w:after="100" w:afterAutospacing="1"/>
    </w:pPr>
    <w:rPr>
      <w:rFonts w:ascii="Times New Roman" w:eastAsia="Times New Roman" w:hAnsi="Times New Roman" w:cs="Times New Roman"/>
      <w:color w:val="FF0000"/>
      <w:sz w:val="24"/>
      <w:szCs w:val="24"/>
      <w:lang w:eastAsia="en-GB"/>
    </w:rPr>
  </w:style>
  <w:style w:type="paragraph" w:customStyle="1" w:styleId="errormsg">
    <w:name w:val="error_msg"/>
    <w:basedOn w:val="Normal"/>
    <w:rsid w:val="009230B1"/>
    <w:pPr>
      <w:spacing w:before="100" w:beforeAutospacing="1" w:after="100" w:afterAutospacing="1"/>
    </w:pPr>
    <w:rPr>
      <w:rFonts w:ascii="Times New Roman" w:eastAsia="Times New Roman" w:hAnsi="Times New Roman" w:cs="Times New Roman"/>
      <w:color w:val="FF0000"/>
      <w:sz w:val="24"/>
      <w:szCs w:val="24"/>
      <w:lang w:eastAsia="en-GB"/>
    </w:rPr>
  </w:style>
  <w:style w:type="paragraph" w:customStyle="1" w:styleId="errorinfieldalt">
    <w:name w:val="error_in_field_alt"/>
    <w:basedOn w:val="Normal"/>
    <w:rsid w:val="009230B1"/>
    <w:pPr>
      <w:spacing w:before="100" w:beforeAutospacing="1" w:after="100" w:afterAutospacing="1"/>
    </w:pPr>
    <w:rPr>
      <w:rFonts w:ascii="Times New Roman" w:eastAsia="Times New Roman" w:hAnsi="Times New Roman" w:cs="Times New Roman"/>
      <w:sz w:val="24"/>
      <w:szCs w:val="24"/>
      <w:u w:val="single"/>
      <w:lang w:eastAsia="en-GB"/>
    </w:rPr>
  </w:style>
  <w:style w:type="paragraph" w:customStyle="1" w:styleId="inputbox1">
    <w:name w:val="inputbox1"/>
    <w:basedOn w:val="Normal"/>
    <w:rsid w:val="009230B1"/>
    <w:pPr>
      <w:spacing w:before="100" w:beforeAutospacing="1" w:after="150"/>
    </w:pPr>
    <w:rPr>
      <w:rFonts w:ascii="Times New Roman" w:eastAsia="Times New Roman" w:hAnsi="Times New Roman" w:cs="Times New Roman"/>
      <w:sz w:val="17"/>
      <w:szCs w:val="17"/>
      <w:lang w:eastAsia="en-GB"/>
    </w:rPr>
  </w:style>
  <w:style w:type="paragraph" w:customStyle="1" w:styleId="inputbox2">
    <w:name w:val="inputbox2"/>
    <w:basedOn w:val="Normal"/>
    <w:rsid w:val="009230B1"/>
    <w:pPr>
      <w:spacing w:before="100" w:beforeAutospacing="1" w:after="150" w:line="288" w:lineRule="auto"/>
      <w:ind w:right="375"/>
    </w:pPr>
    <w:rPr>
      <w:rFonts w:ascii="Times New Roman" w:eastAsia="Times New Roman" w:hAnsi="Times New Roman" w:cs="Times New Roman"/>
      <w:sz w:val="17"/>
      <w:szCs w:val="17"/>
      <w:lang w:eastAsia="en-GB"/>
    </w:rPr>
  </w:style>
  <w:style w:type="paragraph" w:customStyle="1" w:styleId="selectbox1">
    <w:name w:val="selectbox1"/>
    <w:basedOn w:val="Normal"/>
    <w:rsid w:val="009230B1"/>
    <w:pPr>
      <w:spacing w:after="300" w:line="288" w:lineRule="auto"/>
    </w:pPr>
    <w:rPr>
      <w:rFonts w:ascii="Times New Roman" w:eastAsia="Times New Roman" w:hAnsi="Times New Roman" w:cs="Times New Roman"/>
      <w:color w:val="000000"/>
      <w:sz w:val="17"/>
      <w:szCs w:val="17"/>
      <w:lang w:eastAsia="en-GB"/>
    </w:rPr>
  </w:style>
  <w:style w:type="paragraph" w:customStyle="1" w:styleId="inputbox3">
    <w:name w:val="inputbox3"/>
    <w:basedOn w:val="Normal"/>
    <w:rsid w:val="009230B1"/>
    <w:pPr>
      <w:spacing w:before="100" w:beforeAutospacing="1" w:after="100" w:afterAutospacing="1"/>
      <w:ind w:left="300"/>
    </w:pPr>
    <w:rPr>
      <w:rFonts w:ascii="Times New Roman" w:eastAsia="Times New Roman" w:hAnsi="Times New Roman" w:cs="Times New Roman"/>
      <w:sz w:val="26"/>
      <w:szCs w:val="26"/>
      <w:lang w:eastAsia="en-GB"/>
    </w:rPr>
  </w:style>
  <w:style w:type="paragraph" w:customStyle="1" w:styleId="advertheader1">
    <w:name w:val="advert_header1"/>
    <w:basedOn w:val="Normal"/>
    <w:rsid w:val="009230B1"/>
    <w:pPr>
      <w:spacing w:before="100" w:beforeAutospacing="1" w:after="100" w:afterAutospacing="1"/>
      <w:ind w:left="270"/>
    </w:pPr>
    <w:rPr>
      <w:rFonts w:ascii="Times New Roman" w:eastAsia="Times New Roman" w:hAnsi="Times New Roman" w:cs="Times New Roman"/>
      <w:i/>
      <w:iCs/>
      <w:color w:val="DBBED3"/>
      <w:sz w:val="48"/>
      <w:szCs w:val="48"/>
      <w:lang w:eastAsia="en-GB"/>
    </w:rPr>
  </w:style>
  <w:style w:type="paragraph" w:customStyle="1" w:styleId="description1">
    <w:name w:val="description1"/>
    <w:basedOn w:val="Normal"/>
    <w:rsid w:val="009230B1"/>
    <w:pPr>
      <w:spacing w:before="225" w:after="100" w:afterAutospacing="1"/>
      <w:ind w:left="270"/>
    </w:pPr>
    <w:rPr>
      <w:rFonts w:ascii="Times New Roman" w:eastAsia="Times New Roman" w:hAnsi="Times New Roman" w:cs="Times New Roman"/>
      <w:sz w:val="26"/>
      <w:szCs w:val="26"/>
      <w:lang w:eastAsia="en-GB"/>
    </w:rPr>
  </w:style>
  <w:style w:type="paragraph" w:customStyle="1" w:styleId="advertheader2">
    <w:name w:val="advert_header2"/>
    <w:basedOn w:val="Normal"/>
    <w:rsid w:val="009230B1"/>
    <w:pPr>
      <w:spacing w:before="100" w:beforeAutospacing="1" w:after="100" w:afterAutospacing="1"/>
      <w:ind w:left="495"/>
    </w:pPr>
    <w:rPr>
      <w:rFonts w:ascii="Times New Roman" w:eastAsia="Times New Roman" w:hAnsi="Times New Roman" w:cs="Times New Roman"/>
      <w:i/>
      <w:iCs/>
      <w:color w:val="FFD7B2"/>
      <w:sz w:val="48"/>
      <w:szCs w:val="48"/>
      <w:lang w:eastAsia="en-GB"/>
    </w:rPr>
  </w:style>
  <w:style w:type="paragraph" w:customStyle="1" w:styleId="description2">
    <w:name w:val="description2"/>
    <w:basedOn w:val="Normal"/>
    <w:rsid w:val="009230B1"/>
    <w:pPr>
      <w:spacing w:before="100" w:beforeAutospacing="1" w:after="100" w:afterAutospacing="1"/>
      <w:ind w:left="495"/>
    </w:pPr>
    <w:rPr>
      <w:rFonts w:ascii="Times New Roman" w:eastAsia="Times New Roman" w:hAnsi="Times New Roman" w:cs="Times New Roman"/>
      <w:sz w:val="26"/>
      <w:szCs w:val="26"/>
      <w:lang w:eastAsia="en-GB"/>
    </w:rPr>
  </w:style>
  <w:style w:type="paragraph" w:customStyle="1" w:styleId="advertheader3">
    <w:name w:val="advert_header3"/>
    <w:basedOn w:val="Normal"/>
    <w:rsid w:val="009230B1"/>
    <w:pPr>
      <w:spacing w:before="100" w:beforeAutospacing="1" w:after="100" w:afterAutospacing="1"/>
      <w:ind w:left="1530"/>
    </w:pPr>
    <w:rPr>
      <w:rFonts w:ascii="Times New Roman" w:eastAsia="Times New Roman" w:hAnsi="Times New Roman" w:cs="Times New Roman"/>
      <w:i/>
      <w:iCs/>
      <w:color w:val="DCDEC1"/>
      <w:sz w:val="48"/>
      <w:szCs w:val="48"/>
      <w:lang w:eastAsia="en-GB"/>
    </w:rPr>
  </w:style>
  <w:style w:type="paragraph" w:customStyle="1" w:styleId="description3">
    <w:name w:val="description3"/>
    <w:basedOn w:val="Normal"/>
    <w:rsid w:val="009230B1"/>
    <w:pPr>
      <w:spacing w:before="225" w:after="100" w:afterAutospacing="1"/>
      <w:ind w:left="1530"/>
    </w:pPr>
    <w:rPr>
      <w:rFonts w:ascii="Times New Roman" w:eastAsia="Times New Roman" w:hAnsi="Times New Roman" w:cs="Times New Roman"/>
      <w:sz w:val="26"/>
      <w:szCs w:val="26"/>
      <w:lang w:eastAsia="en-GB"/>
    </w:rPr>
  </w:style>
  <w:style w:type="paragraph" w:customStyle="1" w:styleId="h21">
    <w:name w:val="h21"/>
    <w:basedOn w:val="Normal"/>
    <w:rsid w:val="009230B1"/>
    <w:pPr>
      <w:spacing w:before="100" w:beforeAutospacing="1" w:after="225" w:line="336" w:lineRule="auto"/>
    </w:pPr>
    <w:rPr>
      <w:rFonts w:ascii="Times New Roman" w:eastAsia="Times New Roman" w:hAnsi="Times New Roman" w:cs="Times New Roman"/>
      <w:b/>
      <w:bCs/>
      <w:i/>
      <w:iCs/>
      <w:color w:val="FF7800"/>
      <w:sz w:val="41"/>
      <w:szCs w:val="41"/>
      <w:lang w:eastAsia="en-GB"/>
    </w:rPr>
  </w:style>
  <w:style w:type="paragraph" w:customStyle="1" w:styleId="birdname1">
    <w:name w:val="birdname1"/>
    <w:basedOn w:val="Normal"/>
    <w:rsid w:val="009230B1"/>
    <w:pPr>
      <w:spacing w:before="100" w:beforeAutospacing="1" w:after="100" w:afterAutospacing="1"/>
    </w:pPr>
    <w:rPr>
      <w:rFonts w:ascii="Times New Roman" w:eastAsia="Times New Roman" w:hAnsi="Times New Roman" w:cs="Times New Roman"/>
      <w:b/>
      <w:bCs/>
      <w:sz w:val="38"/>
      <w:szCs w:val="38"/>
      <w:lang w:eastAsia="en-GB"/>
    </w:rPr>
  </w:style>
  <w:style w:type="paragraph" w:customStyle="1" w:styleId="did-you-know1">
    <w:name w:val="did-you-know1"/>
    <w:basedOn w:val="Normal"/>
    <w:rsid w:val="009230B1"/>
    <w:pPr>
      <w:spacing w:before="100" w:beforeAutospacing="1" w:after="100" w:afterAutospacing="1"/>
    </w:pPr>
    <w:rPr>
      <w:rFonts w:ascii="Times New Roman" w:eastAsia="Times New Roman" w:hAnsi="Times New Roman" w:cs="Times New Roman"/>
      <w:sz w:val="29"/>
      <w:szCs w:val="29"/>
      <w:lang w:eastAsia="en-GB"/>
    </w:rPr>
  </w:style>
  <w:style w:type="paragraph" w:customStyle="1" w:styleId="subrange-products-header1">
    <w:name w:val="subrange-products-header1"/>
    <w:basedOn w:val="Normal"/>
    <w:rsid w:val="009230B1"/>
    <w:pPr>
      <w:spacing w:before="100" w:beforeAutospacing="1" w:after="150"/>
    </w:pPr>
    <w:rPr>
      <w:rFonts w:ascii="Times New Roman" w:eastAsia="Times New Roman" w:hAnsi="Times New Roman" w:cs="Times New Roman"/>
      <w:sz w:val="36"/>
      <w:szCs w:val="36"/>
      <w:lang w:eastAsia="en-GB"/>
    </w:rPr>
  </w:style>
  <w:style w:type="paragraph" w:customStyle="1" w:styleId="col21">
    <w:name w:val="col21"/>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rodtitle1">
    <w:name w:val="prod_title1"/>
    <w:basedOn w:val="Normal"/>
    <w:rsid w:val="009230B1"/>
    <w:pPr>
      <w:spacing w:before="100" w:beforeAutospacing="1" w:after="100" w:afterAutospacing="1"/>
    </w:pPr>
    <w:rPr>
      <w:rFonts w:ascii="Times New Roman" w:eastAsia="Times New Roman" w:hAnsi="Times New Roman" w:cs="Times New Roman"/>
      <w:b/>
      <w:bCs/>
      <w:sz w:val="31"/>
      <w:szCs w:val="31"/>
      <w:lang w:eastAsia="en-GB"/>
    </w:rPr>
  </w:style>
  <w:style w:type="paragraph" w:customStyle="1" w:styleId="proddesc1">
    <w:name w:val="prod_desc1"/>
    <w:basedOn w:val="Normal"/>
    <w:rsid w:val="009230B1"/>
    <w:pPr>
      <w:spacing w:before="100" w:beforeAutospacing="1" w:after="100" w:afterAutospacing="1"/>
    </w:pPr>
    <w:rPr>
      <w:rFonts w:ascii="Times New Roman" w:eastAsia="Times New Roman" w:hAnsi="Times New Roman" w:cs="Times New Roman"/>
      <w:sz w:val="26"/>
      <w:szCs w:val="26"/>
      <w:lang w:eastAsia="en-GB"/>
    </w:rPr>
  </w:style>
  <w:style w:type="paragraph" w:customStyle="1" w:styleId="prodheader1">
    <w:name w:val="prod_header1"/>
    <w:basedOn w:val="Normal"/>
    <w:rsid w:val="009230B1"/>
    <w:pPr>
      <w:spacing w:before="100" w:beforeAutospacing="1" w:after="288"/>
    </w:pPr>
    <w:rPr>
      <w:rFonts w:ascii="Times New Roman" w:eastAsia="Times New Roman" w:hAnsi="Times New Roman" w:cs="Times New Roman"/>
      <w:b/>
      <w:bCs/>
      <w:lang w:eastAsia="en-GB"/>
    </w:rPr>
  </w:style>
  <w:style w:type="paragraph" w:customStyle="1" w:styleId="proddescription1">
    <w:name w:val="prod_description1"/>
    <w:basedOn w:val="Normal"/>
    <w:rsid w:val="009230B1"/>
    <w:pPr>
      <w:spacing w:before="100" w:beforeAutospacing="1" w:after="288"/>
    </w:pPr>
    <w:rPr>
      <w:rFonts w:ascii="Times New Roman" w:eastAsia="Times New Roman" w:hAnsi="Times New Roman" w:cs="Times New Roman"/>
      <w:b/>
      <w:bCs/>
      <w:sz w:val="24"/>
      <w:szCs w:val="24"/>
      <w:lang w:eastAsia="en-GB"/>
    </w:rPr>
  </w:style>
  <w:style w:type="paragraph" w:customStyle="1" w:styleId="prodpiclib1">
    <w:name w:val="prod_piclib1"/>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ddtofavourites1">
    <w:name w:val="add_to_favourites1"/>
    <w:basedOn w:val="Normal"/>
    <w:rsid w:val="009230B1"/>
    <w:pPr>
      <w:spacing w:before="100" w:beforeAutospacing="1" w:after="100" w:afterAutospacing="1"/>
      <w:ind w:left="60"/>
    </w:pPr>
    <w:rPr>
      <w:rFonts w:ascii="Times New Roman" w:eastAsia="Times New Roman" w:hAnsi="Times New Roman" w:cs="Times New Roman"/>
      <w:sz w:val="24"/>
      <w:szCs w:val="24"/>
      <w:lang w:eastAsia="en-GB"/>
    </w:rPr>
  </w:style>
  <w:style w:type="paragraph" w:customStyle="1" w:styleId="addtobasket1">
    <w:name w:val="add_to_basket1"/>
    <w:basedOn w:val="Normal"/>
    <w:rsid w:val="009230B1"/>
    <w:pPr>
      <w:spacing w:before="100" w:beforeAutospacing="1" w:after="100" w:afterAutospacing="1"/>
      <w:ind w:left="60"/>
    </w:pPr>
    <w:rPr>
      <w:rFonts w:ascii="Times New Roman" w:eastAsia="Times New Roman" w:hAnsi="Times New Roman" w:cs="Times New Roman"/>
      <w:sz w:val="24"/>
      <w:szCs w:val="24"/>
      <w:lang w:eastAsia="en-GB"/>
    </w:rPr>
  </w:style>
  <w:style w:type="paragraph" w:customStyle="1" w:styleId="moreinfo1">
    <w:name w:val="more_info1"/>
    <w:basedOn w:val="Normal"/>
    <w:rsid w:val="009230B1"/>
    <w:pPr>
      <w:spacing w:before="100" w:beforeAutospacing="1" w:after="100" w:afterAutospacing="1"/>
      <w:ind w:left="60"/>
    </w:pPr>
    <w:rPr>
      <w:rFonts w:ascii="Times New Roman" w:eastAsia="Times New Roman" w:hAnsi="Times New Roman" w:cs="Times New Roman"/>
      <w:sz w:val="24"/>
      <w:szCs w:val="24"/>
      <w:lang w:eastAsia="en-GB"/>
    </w:rPr>
  </w:style>
  <w:style w:type="paragraph" w:customStyle="1" w:styleId="piclibcaption1">
    <w:name w:val="piclib_caption1"/>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iclibdescrip1">
    <w:name w:val="piclib_descrip1"/>
    <w:basedOn w:val="Normal"/>
    <w:rsid w:val="009230B1"/>
    <w:pPr>
      <w:spacing w:before="100" w:beforeAutospacing="1" w:after="100" w:afterAutospacing="1"/>
    </w:pPr>
    <w:rPr>
      <w:rFonts w:ascii="Times New Roman" w:eastAsia="Times New Roman" w:hAnsi="Times New Roman" w:cs="Times New Roman"/>
      <w:b/>
      <w:bCs/>
      <w:sz w:val="24"/>
      <w:szCs w:val="24"/>
      <w:lang w:eastAsia="en-GB"/>
    </w:rPr>
  </w:style>
  <w:style w:type="paragraph" w:customStyle="1" w:styleId="prodheader2">
    <w:name w:val="prod_header2"/>
    <w:basedOn w:val="Normal"/>
    <w:rsid w:val="009230B1"/>
    <w:pPr>
      <w:spacing w:before="100" w:beforeAutospacing="1" w:after="288"/>
    </w:pPr>
    <w:rPr>
      <w:rFonts w:ascii="Times New Roman" w:eastAsia="Times New Roman" w:hAnsi="Times New Roman" w:cs="Times New Roman"/>
      <w:b/>
      <w:bCs/>
      <w:lang w:eastAsia="en-GB"/>
    </w:rPr>
  </w:style>
  <w:style w:type="paragraph" w:customStyle="1" w:styleId="addtobasket2">
    <w:name w:val="add_to_basket2"/>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right-details1">
    <w:name w:val="right-details1"/>
    <w:basedOn w:val="Normal"/>
    <w:rsid w:val="009230B1"/>
    <w:pPr>
      <w:spacing w:before="100" w:beforeAutospacing="1" w:after="100" w:afterAutospacing="1"/>
    </w:pPr>
    <w:rPr>
      <w:rFonts w:ascii="Times New Roman" w:eastAsia="Times New Roman" w:hAnsi="Times New Roman" w:cs="Times New Roman"/>
      <w:color w:val="FFFFFF"/>
      <w:sz w:val="26"/>
      <w:szCs w:val="26"/>
      <w:lang w:eastAsia="en-GB"/>
    </w:rPr>
  </w:style>
  <w:style w:type="paragraph" w:customStyle="1" w:styleId="product-header1">
    <w:name w:val="product-header1"/>
    <w:basedOn w:val="Normal"/>
    <w:rsid w:val="009230B1"/>
    <w:pPr>
      <w:spacing w:before="100" w:beforeAutospacing="1" w:after="150" w:line="348" w:lineRule="auto"/>
    </w:pPr>
    <w:rPr>
      <w:rFonts w:ascii="Times New Roman" w:eastAsia="Times New Roman" w:hAnsi="Times New Roman" w:cs="Times New Roman"/>
      <w:b/>
      <w:bCs/>
      <w:sz w:val="24"/>
      <w:szCs w:val="24"/>
      <w:lang w:eastAsia="en-GB"/>
    </w:rPr>
  </w:style>
  <w:style w:type="paragraph" w:customStyle="1" w:styleId="label1">
    <w:name w:val="label1"/>
    <w:basedOn w:val="Normal"/>
    <w:rsid w:val="009230B1"/>
    <w:pPr>
      <w:spacing w:before="100" w:beforeAutospacing="1" w:after="100" w:afterAutospacing="1"/>
    </w:pPr>
    <w:rPr>
      <w:rFonts w:ascii="Times New Roman" w:eastAsia="Times New Roman" w:hAnsi="Times New Roman" w:cs="Times New Roman"/>
      <w:sz w:val="26"/>
      <w:szCs w:val="26"/>
      <w:lang w:eastAsia="en-GB"/>
    </w:rPr>
  </w:style>
  <w:style w:type="paragraph" w:customStyle="1" w:styleId="inputbox4">
    <w:name w:val="inputbox4"/>
    <w:basedOn w:val="Normal"/>
    <w:rsid w:val="009230B1"/>
    <w:pPr>
      <w:spacing w:before="100" w:beforeAutospacing="1" w:after="150"/>
    </w:pPr>
    <w:rPr>
      <w:rFonts w:ascii="Times New Roman" w:eastAsia="Times New Roman" w:hAnsi="Times New Roman" w:cs="Times New Roman"/>
      <w:sz w:val="17"/>
      <w:szCs w:val="17"/>
      <w:lang w:eastAsia="en-GB"/>
    </w:rPr>
  </w:style>
  <w:style w:type="paragraph" w:customStyle="1" w:styleId="productdescription1">
    <w:name w:val="product_description1"/>
    <w:basedOn w:val="Normal"/>
    <w:rsid w:val="009230B1"/>
    <w:pPr>
      <w:spacing w:before="100" w:beforeAutospacing="1" w:after="100" w:afterAutospacing="1" w:line="360" w:lineRule="auto"/>
    </w:pPr>
    <w:rPr>
      <w:rFonts w:ascii="Times New Roman" w:eastAsia="Times New Roman" w:hAnsi="Times New Roman" w:cs="Times New Roman"/>
      <w:color w:val="2B2B2A"/>
      <w:sz w:val="26"/>
      <w:szCs w:val="26"/>
      <w:lang w:eastAsia="en-GB"/>
    </w:rPr>
  </w:style>
  <w:style w:type="paragraph" w:customStyle="1" w:styleId="inputbox5">
    <w:name w:val="inputbox5"/>
    <w:basedOn w:val="Normal"/>
    <w:rsid w:val="009230B1"/>
    <w:pPr>
      <w:spacing w:before="100" w:beforeAutospacing="1" w:after="150"/>
    </w:pPr>
    <w:rPr>
      <w:rFonts w:ascii="Times New Roman" w:eastAsia="Times New Roman" w:hAnsi="Times New Roman" w:cs="Times New Roman"/>
      <w:sz w:val="24"/>
      <w:szCs w:val="24"/>
      <w:lang w:eastAsia="en-GB"/>
    </w:rPr>
  </w:style>
  <w:style w:type="paragraph" w:customStyle="1" w:styleId="label2">
    <w:name w:val="label2"/>
    <w:basedOn w:val="Normal"/>
    <w:rsid w:val="009230B1"/>
    <w:pPr>
      <w:spacing w:before="100" w:beforeAutospacing="1" w:after="150" w:line="315" w:lineRule="atLeast"/>
    </w:pPr>
    <w:rPr>
      <w:rFonts w:ascii="Times New Roman" w:eastAsia="Times New Roman" w:hAnsi="Times New Roman" w:cs="Times New Roman"/>
      <w:sz w:val="24"/>
      <w:szCs w:val="24"/>
      <w:lang w:eastAsia="en-GB"/>
    </w:rPr>
  </w:style>
  <w:style w:type="paragraph" w:customStyle="1" w:styleId="toplabel1">
    <w:name w:val="toplabel1"/>
    <w:basedOn w:val="Normal"/>
    <w:rsid w:val="009230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inputbox6">
    <w:name w:val="inputbox6"/>
    <w:basedOn w:val="Normal"/>
    <w:rsid w:val="009230B1"/>
    <w:pPr>
      <w:spacing w:before="100" w:beforeAutospacing="1" w:after="150"/>
    </w:pPr>
    <w:rPr>
      <w:rFonts w:ascii="Times New Roman" w:eastAsia="Times New Roman" w:hAnsi="Times New Roman" w:cs="Times New Roman"/>
      <w:b/>
      <w:bCs/>
      <w:sz w:val="17"/>
      <w:szCs w:val="17"/>
      <w:lang w:eastAsia="en-GB"/>
    </w:rPr>
  </w:style>
  <w:style w:type="paragraph" w:customStyle="1" w:styleId="title10">
    <w:name w:val="title1"/>
    <w:basedOn w:val="Normal"/>
    <w:rsid w:val="009230B1"/>
    <w:pPr>
      <w:spacing w:before="100" w:beforeAutospacing="1" w:after="100" w:afterAutospacing="1"/>
    </w:pPr>
    <w:rPr>
      <w:rFonts w:ascii="Times New Roman" w:eastAsia="Times New Roman" w:hAnsi="Times New Roman" w:cs="Times New Roman"/>
      <w:b/>
      <w:bCs/>
      <w:sz w:val="26"/>
      <w:szCs w:val="26"/>
      <w:lang w:eastAsia="en-GB"/>
    </w:rPr>
  </w:style>
  <w:style w:type="paragraph" w:customStyle="1" w:styleId="right1">
    <w:name w:val="right1"/>
    <w:basedOn w:val="Normal"/>
    <w:rsid w:val="009230B1"/>
    <w:pPr>
      <w:spacing w:before="100" w:beforeAutospacing="1" w:after="100" w:afterAutospacing="1"/>
    </w:pPr>
    <w:rPr>
      <w:rFonts w:ascii="Times New Roman" w:eastAsia="Times New Roman" w:hAnsi="Times New Roman" w:cs="Times New Roman"/>
      <w:sz w:val="29"/>
      <w:szCs w:val="29"/>
      <w:lang w:eastAsia="en-GB"/>
    </w:rPr>
  </w:style>
  <w:style w:type="paragraph" w:customStyle="1" w:styleId="left1">
    <w:name w:val="left1"/>
    <w:basedOn w:val="Normal"/>
    <w:rsid w:val="009230B1"/>
    <w:pPr>
      <w:spacing w:before="100" w:beforeAutospacing="1" w:after="100" w:afterAutospacing="1"/>
      <w:textAlignment w:val="top"/>
    </w:pPr>
    <w:rPr>
      <w:rFonts w:ascii="Times New Roman" w:eastAsia="Times New Roman" w:hAnsi="Times New Roman" w:cs="Times New Roman"/>
      <w:sz w:val="29"/>
      <w:szCs w:val="29"/>
      <w:lang w:eastAsia="en-GB"/>
    </w:rPr>
  </w:style>
  <w:style w:type="paragraph" w:customStyle="1" w:styleId="right2">
    <w:name w:val="right2"/>
    <w:basedOn w:val="Normal"/>
    <w:rsid w:val="009230B1"/>
    <w:pPr>
      <w:spacing w:before="100" w:beforeAutospacing="1" w:after="100" w:afterAutospacing="1"/>
      <w:textAlignment w:val="top"/>
    </w:pPr>
    <w:rPr>
      <w:rFonts w:ascii="Times New Roman" w:eastAsia="Times New Roman" w:hAnsi="Times New Roman" w:cs="Times New Roman"/>
      <w:sz w:val="29"/>
      <w:szCs w:val="29"/>
      <w:lang w:eastAsia="en-GB"/>
    </w:rPr>
  </w:style>
  <w:style w:type="paragraph" w:customStyle="1" w:styleId="piclibtabdetail1">
    <w:name w:val="piclib_tab_detail1"/>
    <w:basedOn w:val="Normal"/>
    <w:rsid w:val="009230B1"/>
    <w:pPr>
      <w:spacing w:before="100" w:beforeAutospacing="1" w:after="100" w:afterAutospacing="1" w:line="630"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9230B1"/>
    <w:pPr>
      <w:pBdr>
        <w:bottom w:val="single" w:sz="6" w:space="1" w:color="auto"/>
      </w:pBdr>
      <w:jc w:val="center"/>
    </w:pPr>
    <w:rPr>
      <w:rFonts w:eastAsia="Times New Roman"/>
      <w:vanish/>
      <w:sz w:val="16"/>
      <w:szCs w:val="16"/>
      <w:lang w:eastAsia="en-GB"/>
    </w:rPr>
  </w:style>
  <w:style w:type="character" w:customStyle="1" w:styleId="z-TopofFormChar">
    <w:name w:val="z-Top of Form Char"/>
    <w:basedOn w:val="DefaultParagraphFont"/>
    <w:link w:val="z-TopofForm"/>
    <w:uiPriority w:val="99"/>
    <w:semiHidden/>
    <w:rsid w:val="009230B1"/>
    <w:rPr>
      <w:rFonts w:eastAsia="Times New Roman"/>
      <w:vanish/>
      <w:sz w:val="16"/>
      <w:szCs w:val="16"/>
      <w:lang w:eastAsia="en-GB"/>
    </w:rPr>
  </w:style>
  <w:style w:type="paragraph" w:styleId="z-BottomofForm">
    <w:name w:val="HTML Bottom of Form"/>
    <w:basedOn w:val="Normal"/>
    <w:next w:val="Normal"/>
    <w:link w:val="z-BottomofFormChar"/>
    <w:hidden/>
    <w:uiPriority w:val="99"/>
    <w:semiHidden/>
    <w:unhideWhenUsed/>
    <w:rsid w:val="009230B1"/>
    <w:pPr>
      <w:pBdr>
        <w:top w:val="single" w:sz="6" w:space="1" w:color="auto"/>
      </w:pBdr>
      <w:jc w:val="center"/>
    </w:pPr>
    <w:rPr>
      <w:rFonts w:eastAsia="Times New Roman"/>
      <w:vanish/>
      <w:sz w:val="16"/>
      <w:szCs w:val="16"/>
      <w:lang w:eastAsia="en-GB"/>
    </w:rPr>
  </w:style>
  <w:style w:type="character" w:customStyle="1" w:styleId="z-BottomofFormChar">
    <w:name w:val="z-Bottom of Form Char"/>
    <w:basedOn w:val="DefaultParagraphFont"/>
    <w:link w:val="z-BottomofForm"/>
    <w:uiPriority w:val="99"/>
    <w:semiHidden/>
    <w:rsid w:val="009230B1"/>
    <w:rPr>
      <w:rFonts w:eastAsia="Times New Roman"/>
      <w:vanish/>
      <w:sz w:val="16"/>
      <w:szCs w:val="16"/>
      <w:lang w:eastAsia="en-GB"/>
    </w:rPr>
  </w:style>
  <w:style w:type="character" w:styleId="Strong">
    <w:name w:val="Strong"/>
    <w:basedOn w:val="DefaultParagraphFont"/>
    <w:uiPriority w:val="22"/>
    <w:qFormat/>
    <w:rsid w:val="009230B1"/>
    <w:rPr>
      <w:b/>
      <w:bCs/>
    </w:rPr>
  </w:style>
  <w:style w:type="paragraph" w:styleId="Header">
    <w:name w:val="header"/>
    <w:basedOn w:val="Normal"/>
    <w:link w:val="HeaderChar"/>
    <w:uiPriority w:val="99"/>
    <w:rsid w:val="0071597D"/>
    <w:pPr>
      <w:tabs>
        <w:tab w:val="center" w:pos="4153"/>
        <w:tab w:val="right" w:pos="8306"/>
      </w:tabs>
    </w:pPr>
    <w:rPr>
      <w:rFonts w:eastAsia="Times New Roman"/>
    </w:rPr>
  </w:style>
  <w:style w:type="character" w:customStyle="1" w:styleId="HeaderChar">
    <w:name w:val="Header Char"/>
    <w:basedOn w:val="DefaultParagraphFont"/>
    <w:link w:val="Header"/>
    <w:uiPriority w:val="99"/>
    <w:rsid w:val="0071597D"/>
    <w:rPr>
      <w:rFonts w:eastAsia="Times New Roman"/>
    </w:rPr>
  </w:style>
  <w:style w:type="paragraph" w:customStyle="1" w:styleId="StylechapheadComplex10pt">
    <w:name w:val="Style chap_head + (Complex) 10 pt"/>
    <w:basedOn w:val="Normal"/>
    <w:link w:val="StylechapheadComplex10ptChar"/>
    <w:rsid w:val="0071597D"/>
    <w:pPr>
      <w:tabs>
        <w:tab w:val="left" w:pos="851"/>
      </w:tabs>
      <w:autoSpaceDE w:val="0"/>
      <w:autoSpaceDN w:val="0"/>
    </w:pPr>
    <w:rPr>
      <w:rFonts w:eastAsia="Times New Roman"/>
      <w:b/>
      <w:bCs/>
      <w:caps/>
      <w:sz w:val="3276"/>
      <w:szCs w:val="3276"/>
      <w:lang w:eastAsia="en-GB"/>
    </w:rPr>
  </w:style>
  <w:style w:type="character" w:customStyle="1" w:styleId="StylechapheadComplex10ptChar">
    <w:name w:val="Style chap_head + (Complex) 10 pt Char"/>
    <w:basedOn w:val="chapheadChar"/>
    <w:link w:val="StylechapheadComplex10pt"/>
    <w:rsid w:val="0071597D"/>
    <w:rPr>
      <w:rFonts w:eastAsia="Times New Roman"/>
      <w:b/>
      <w:bCs/>
      <w:caps/>
      <w:sz w:val="3276"/>
      <w:szCs w:val="3276"/>
      <w:lang w:eastAsia="en-GB"/>
    </w:rPr>
  </w:style>
  <w:style w:type="paragraph" w:styleId="BalloonText">
    <w:name w:val="Balloon Text"/>
    <w:basedOn w:val="Normal"/>
    <w:link w:val="BalloonTextChar"/>
    <w:uiPriority w:val="99"/>
    <w:semiHidden/>
    <w:unhideWhenUsed/>
    <w:rsid w:val="00AD64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49F"/>
    <w:rPr>
      <w:rFonts w:ascii="Lucida Grande" w:hAnsi="Lucida Grande" w:cs="Lucida Grande"/>
      <w:sz w:val="18"/>
      <w:szCs w:val="18"/>
    </w:rPr>
  </w:style>
  <w:style w:type="character" w:customStyle="1" w:styleId="chapheadChar1">
    <w:name w:val="chap_head Char1"/>
    <w:rsid w:val="007F41B8"/>
    <w:rPr>
      <w:rFonts w:eastAsia="Times New Roman" w:cs="Arial"/>
      <w:b/>
      <w:bCs/>
      <w:sz w:val="20"/>
      <w:szCs w:val="20"/>
      <w:shd w:val="pct10" w:color="auto" w:fil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3397">
      <w:bodyDiv w:val="1"/>
      <w:marLeft w:val="0"/>
      <w:marRight w:val="0"/>
      <w:marTop w:val="0"/>
      <w:marBottom w:val="0"/>
      <w:divBdr>
        <w:top w:val="none" w:sz="0" w:space="0" w:color="auto"/>
        <w:left w:val="none" w:sz="0" w:space="0" w:color="auto"/>
        <w:bottom w:val="none" w:sz="0" w:space="0" w:color="auto"/>
        <w:right w:val="none" w:sz="0" w:space="0" w:color="auto"/>
      </w:divBdr>
    </w:div>
    <w:div w:id="194079736">
      <w:bodyDiv w:val="1"/>
      <w:marLeft w:val="0"/>
      <w:marRight w:val="0"/>
      <w:marTop w:val="0"/>
      <w:marBottom w:val="0"/>
      <w:divBdr>
        <w:top w:val="none" w:sz="0" w:space="0" w:color="auto"/>
        <w:left w:val="none" w:sz="0" w:space="0" w:color="auto"/>
        <w:bottom w:val="none" w:sz="0" w:space="0" w:color="auto"/>
        <w:right w:val="none" w:sz="0" w:space="0" w:color="auto"/>
      </w:divBdr>
    </w:div>
    <w:div w:id="237980688">
      <w:bodyDiv w:val="1"/>
      <w:marLeft w:val="0"/>
      <w:marRight w:val="0"/>
      <w:marTop w:val="0"/>
      <w:marBottom w:val="0"/>
      <w:divBdr>
        <w:top w:val="none" w:sz="0" w:space="0" w:color="auto"/>
        <w:left w:val="none" w:sz="0" w:space="0" w:color="auto"/>
        <w:bottom w:val="none" w:sz="0" w:space="0" w:color="auto"/>
        <w:right w:val="none" w:sz="0" w:space="0" w:color="auto"/>
      </w:divBdr>
    </w:div>
    <w:div w:id="243421921">
      <w:bodyDiv w:val="1"/>
      <w:marLeft w:val="0"/>
      <w:marRight w:val="0"/>
      <w:marTop w:val="0"/>
      <w:marBottom w:val="0"/>
      <w:divBdr>
        <w:top w:val="none" w:sz="0" w:space="0" w:color="auto"/>
        <w:left w:val="none" w:sz="0" w:space="0" w:color="auto"/>
        <w:bottom w:val="none" w:sz="0" w:space="0" w:color="auto"/>
        <w:right w:val="none" w:sz="0" w:space="0" w:color="auto"/>
      </w:divBdr>
    </w:div>
    <w:div w:id="283081576">
      <w:bodyDiv w:val="1"/>
      <w:marLeft w:val="0"/>
      <w:marRight w:val="0"/>
      <w:marTop w:val="0"/>
      <w:marBottom w:val="0"/>
      <w:divBdr>
        <w:top w:val="none" w:sz="0" w:space="0" w:color="auto"/>
        <w:left w:val="none" w:sz="0" w:space="0" w:color="auto"/>
        <w:bottom w:val="none" w:sz="0" w:space="0" w:color="auto"/>
        <w:right w:val="none" w:sz="0" w:space="0" w:color="auto"/>
      </w:divBdr>
    </w:div>
    <w:div w:id="313607125">
      <w:bodyDiv w:val="1"/>
      <w:marLeft w:val="0"/>
      <w:marRight w:val="0"/>
      <w:marTop w:val="0"/>
      <w:marBottom w:val="0"/>
      <w:divBdr>
        <w:top w:val="none" w:sz="0" w:space="0" w:color="auto"/>
        <w:left w:val="none" w:sz="0" w:space="0" w:color="auto"/>
        <w:bottom w:val="none" w:sz="0" w:space="0" w:color="auto"/>
        <w:right w:val="none" w:sz="0" w:space="0" w:color="auto"/>
      </w:divBdr>
      <w:divsChild>
        <w:div w:id="1592659419">
          <w:marLeft w:val="0"/>
          <w:marRight w:val="0"/>
          <w:marTop w:val="0"/>
          <w:marBottom w:val="0"/>
          <w:divBdr>
            <w:top w:val="none" w:sz="0" w:space="0" w:color="auto"/>
            <w:left w:val="none" w:sz="0" w:space="0" w:color="auto"/>
            <w:bottom w:val="none" w:sz="0" w:space="0" w:color="auto"/>
            <w:right w:val="none" w:sz="0" w:space="0" w:color="auto"/>
          </w:divBdr>
          <w:divsChild>
            <w:div w:id="1666712942">
              <w:marLeft w:val="0"/>
              <w:marRight w:val="0"/>
              <w:marTop w:val="645"/>
              <w:marBottom w:val="0"/>
              <w:divBdr>
                <w:top w:val="none" w:sz="0" w:space="0" w:color="auto"/>
                <w:left w:val="none" w:sz="0" w:space="0" w:color="auto"/>
                <w:bottom w:val="none" w:sz="0" w:space="0" w:color="auto"/>
                <w:right w:val="none" w:sz="0" w:space="0" w:color="auto"/>
              </w:divBdr>
              <w:divsChild>
                <w:div w:id="2112969380">
                  <w:marLeft w:val="0"/>
                  <w:marRight w:val="0"/>
                  <w:marTop w:val="0"/>
                  <w:marBottom w:val="0"/>
                  <w:divBdr>
                    <w:top w:val="none" w:sz="0" w:space="0" w:color="auto"/>
                    <w:left w:val="none" w:sz="0" w:space="0" w:color="auto"/>
                    <w:bottom w:val="none" w:sz="0" w:space="0" w:color="auto"/>
                    <w:right w:val="none" w:sz="0" w:space="0" w:color="auto"/>
                  </w:divBdr>
                  <w:divsChild>
                    <w:div w:id="1098719638">
                      <w:marLeft w:val="0"/>
                      <w:marRight w:val="0"/>
                      <w:marTop w:val="430"/>
                      <w:marBottom w:val="0"/>
                      <w:divBdr>
                        <w:top w:val="none" w:sz="0" w:space="0" w:color="auto"/>
                        <w:left w:val="none" w:sz="0" w:space="0" w:color="auto"/>
                        <w:bottom w:val="none" w:sz="0" w:space="0" w:color="auto"/>
                        <w:right w:val="none" w:sz="0" w:space="0" w:color="auto"/>
                      </w:divBdr>
                      <w:divsChild>
                        <w:div w:id="18967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970257">
      <w:bodyDiv w:val="1"/>
      <w:marLeft w:val="0"/>
      <w:marRight w:val="0"/>
      <w:marTop w:val="0"/>
      <w:marBottom w:val="0"/>
      <w:divBdr>
        <w:top w:val="none" w:sz="0" w:space="0" w:color="auto"/>
        <w:left w:val="none" w:sz="0" w:space="0" w:color="auto"/>
        <w:bottom w:val="none" w:sz="0" w:space="0" w:color="auto"/>
        <w:right w:val="none" w:sz="0" w:space="0" w:color="auto"/>
      </w:divBdr>
    </w:div>
    <w:div w:id="364016276">
      <w:bodyDiv w:val="1"/>
      <w:marLeft w:val="0"/>
      <w:marRight w:val="0"/>
      <w:marTop w:val="0"/>
      <w:marBottom w:val="0"/>
      <w:divBdr>
        <w:top w:val="none" w:sz="0" w:space="0" w:color="auto"/>
        <w:left w:val="none" w:sz="0" w:space="0" w:color="auto"/>
        <w:bottom w:val="none" w:sz="0" w:space="0" w:color="auto"/>
        <w:right w:val="none" w:sz="0" w:space="0" w:color="auto"/>
      </w:divBdr>
    </w:div>
    <w:div w:id="438374424">
      <w:bodyDiv w:val="1"/>
      <w:marLeft w:val="0"/>
      <w:marRight w:val="0"/>
      <w:marTop w:val="0"/>
      <w:marBottom w:val="0"/>
      <w:divBdr>
        <w:top w:val="none" w:sz="0" w:space="0" w:color="auto"/>
        <w:left w:val="none" w:sz="0" w:space="0" w:color="auto"/>
        <w:bottom w:val="none" w:sz="0" w:space="0" w:color="auto"/>
        <w:right w:val="none" w:sz="0" w:space="0" w:color="auto"/>
      </w:divBdr>
    </w:div>
    <w:div w:id="535654224">
      <w:bodyDiv w:val="1"/>
      <w:marLeft w:val="0"/>
      <w:marRight w:val="0"/>
      <w:marTop w:val="0"/>
      <w:marBottom w:val="0"/>
      <w:divBdr>
        <w:top w:val="none" w:sz="0" w:space="0" w:color="auto"/>
        <w:left w:val="none" w:sz="0" w:space="0" w:color="auto"/>
        <w:bottom w:val="none" w:sz="0" w:space="0" w:color="auto"/>
        <w:right w:val="none" w:sz="0" w:space="0" w:color="auto"/>
      </w:divBdr>
    </w:div>
    <w:div w:id="573512156">
      <w:bodyDiv w:val="1"/>
      <w:marLeft w:val="0"/>
      <w:marRight w:val="0"/>
      <w:marTop w:val="0"/>
      <w:marBottom w:val="0"/>
      <w:divBdr>
        <w:top w:val="none" w:sz="0" w:space="0" w:color="auto"/>
        <w:left w:val="none" w:sz="0" w:space="0" w:color="auto"/>
        <w:bottom w:val="none" w:sz="0" w:space="0" w:color="auto"/>
        <w:right w:val="none" w:sz="0" w:space="0" w:color="auto"/>
      </w:divBdr>
    </w:div>
    <w:div w:id="674921836">
      <w:bodyDiv w:val="1"/>
      <w:marLeft w:val="0"/>
      <w:marRight w:val="0"/>
      <w:marTop w:val="0"/>
      <w:marBottom w:val="0"/>
      <w:divBdr>
        <w:top w:val="none" w:sz="0" w:space="0" w:color="auto"/>
        <w:left w:val="none" w:sz="0" w:space="0" w:color="auto"/>
        <w:bottom w:val="none" w:sz="0" w:space="0" w:color="auto"/>
        <w:right w:val="none" w:sz="0" w:space="0" w:color="auto"/>
      </w:divBdr>
    </w:div>
    <w:div w:id="776486882">
      <w:bodyDiv w:val="1"/>
      <w:marLeft w:val="0"/>
      <w:marRight w:val="0"/>
      <w:marTop w:val="0"/>
      <w:marBottom w:val="0"/>
      <w:divBdr>
        <w:top w:val="none" w:sz="0" w:space="0" w:color="auto"/>
        <w:left w:val="none" w:sz="0" w:space="0" w:color="auto"/>
        <w:bottom w:val="none" w:sz="0" w:space="0" w:color="auto"/>
        <w:right w:val="none" w:sz="0" w:space="0" w:color="auto"/>
      </w:divBdr>
    </w:div>
    <w:div w:id="838615940">
      <w:bodyDiv w:val="1"/>
      <w:marLeft w:val="0"/>
      <w:marRight w:val="0"/>
      <w:marTop w:val="0"/>
      <w:marBottom w:val="0"/>
      <w:divBdr>
        <w:top w:val="none" w:sz="0" w:space="0" w:color="auto"/>
        <w:left w:val="none" w:sz="0" w:space="0" w:color="auto"/>
        <w:bottom w:val="none" w:sz="0" w:space="0" w:color="auto"/>
        <w:right w:val="none" w:sz="0" w:space="0" w:color="auto"/>
      </w:divBdr>
    </w:div>
    <w:div w:id="865172074">
      <w:bodyDiv w:val="1"/>
      <w:marLeft w:val="0"/>
      <w:marRight w:val="0"/>
      <w:marTop w:val="0"/>
      <w:marBottom w:val="0"/>
      <w:divBdr>
        <w:top w:val="none" w:sz="0" w:space="0" w:color="auto"/>
        <w:left w:val="none" w:sz="0" w:space="0" w:color="auto"/>
        <w:bottom w:val="none" w:sz="0" w:space="0" w:color="auto"/>
        <w:right w:val="none" w:sz="0" w:space="0" w:color="auto"/>
      </w:divBdr>
      <w:divsChild>
        <w:div w:id="559825606">
          <w:marLeft w:val="0"/>
          <w:marRight w:val="0"/>
          <w:marTop w:val="0"/>
          <w:marBottom w:val="0"/>
          <w:divBdr>
            <w:top w:val="none" w:sz="0" w:space="0" w:color="auto"/>
            <w:left w:val="none" w:sz="0" w:space="0" w:color="auto"/>
            <w:bottom w:val="none" w:sz="0" w:space="0" w:color="auto"/>
            <w:right w:val="none" w:sz="0" w:space="0" w:color="auto"/>
          </w:divBdr>
          <w:divsChild>
            <w:div w:id="1593975888">
              <w:marLeft w:val="0"/>
              <w:marRight w:val="0"/>
              <w:marTop w:val="900"/>
              <w:marBottom w:val="0"/>
              <w:divBdr>
                <w:top w:val="none" w:sz="0" w:space="0" w:color="auto"/>
                <w:left w:val="none" w:sz="0" w:space="0" w:color="auto"/>
                <w:bottom w:val="none" w:sz="0" w:space="0" w:color="auto"/>
                <w:right w:val="none" w:sz="0" w:space="0" w:color="auto"/>
              </w:divBdr>
              <w:divsChild>
                <w:div w:id="356126386">
                  <w:marLeft w:val="0"/>
                  <w:marRight w:val="0"/>
                  <w:marTop w:val="0"/>
                  <w:marBottom w:val="0"/>
                  <w:divBdr>
                    <w:top w:val="none" w:sz="0" w:space="0" w:color="auto"/>
                    <w:left w:val="none" w:sz="0" w:space="0" w:color="auto"/>
                    <w:bottom w:val="none" w:sz="0" w:space="0" w:color="auto"/>
                    <w:right w:val="none" w:sz="0" w:space="0" w:color="auto"/>
                  </w:divBdr>
                  <w:divsChild>
                    <w:div w:id="1537035840">
                      <w:marLeft w:val="0"/>
                      <w:marRight w:val="0"/>
                      <w:marTop w:val="600"/>
                      <w:marBottom w:val="0"/>
                      <w:divBdr>
                        <w:top w:val="none" w:sz="0" w:space="0" w:color="auto"/>
                        <w:left w:val="none" w:sz="0" w:space="0" w:color="auto"/>
                        <w:bottom w:val="none" w:sz="0" w:space="0" w:color="auto"/>
                        <w:right w:val="none" w:sz="0" w:space="0" w:color="auto"/>
                      </w:divBdr>
                      <w:divsChild>
                        <w:div w:id="11843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16470">
      <w:bodyDiv w:val="1"/>
      <w:marLeft w:val="0"/>
      <w:marRight w:val="0"/>
      <w:marTop w:val="0"/>
      <w:marBottom w:val="0"/>
      <w:divBdr>
        <w:top w:val="none" w:sz="0" w:space="0" w:color="auto"/>
        <w:left w:val="none" w:sz="0" w:space="0" w:color="auto"/>
        <w:bottom w:val="none" w:sz="0" w:space="0" w:color="auto"/>
        <w:right w:val="none" w:sz="0" w:space="0" w:color="auto"/>
      </w:divBdr>
    </w:div>
    <w:div w:id="889536823">
      <w:bodyDiv w:val="1"/>
      <w:marLeft w:val="0"/>
      <w:marRight w:val="0"/>
      <w:marTop w:val="0"/>
      <w:marBottom w:val="0"/>
      <w:divBdr>
        <w:top w:val="none" w:sz="0" w:space="0" w:color="auto"/>
        <w:left w:val="none" w:sz="0" w:space="0" w:color="auto"/>
        <w:bottom w:val="none" w:sz="0" w:space="0" w:color="auto"/>
        <w:right w:val="none" w:sz="0" w:space="0" w:color="auto"/>
      </w:divBdr>
    </w:div>
    <w:div w:id="1248879937">
      <w:bodyDiv w:val="1"/>
      <w:marLeft w:val="0"/>
      <w:marRight w:val="0"/>
      <w:marTop w:val="0"/>
      <w:marBottom w:val="0"/>
      <w:divBdr>
        <w:top w:val="none" w:sz="0" w:space="0" w:color="auto"/>
        <w:left w:val="none" w:sz="0" w:space="0" w:color="auto"/>
        <w:bottom w:val="none" w:sz="0" w:space="0" w:color="auto"/>
        <w:right w:val="none" w:sz="0" w:space="0" w:color="auto"/>
      </w:divBdr>
      <w:divsChild>
        <w:div w:id="1541043774">
          <w:marLeft w:val="0"/>
          <w:marRight w:val="0"/>
          <w:marTop w:val="0"/>
          <w:marBottom w:val="0"/>
          <w:divBdr>
            <w:top w:val="none" w:sz="0" w:space="0" w:color="auto"/>
            <w:left w:val="none" w:sz="0" w:space="0" w:color="auto"/>
            <w:bottom w:val="none" w:sz="0" w:space="0" w:color="auto"/>
            <w:right w:val="none" w:sz="0" w:space="0" w:color="auto"/>
          </w:divBdr>
          <w:divsChild>
            <w:div w:id="341470467">
              <w:marLeft w:val="0"/>
              <w:marRight w:val="0"/>
              <w:marTop w:val="0"/>
              <w:marBottom w:val="0"/>
              <w:divBdr>
                <w:top w:val="none" w:sz="0" w:space="0" w:color="auto"/>
                <w:left w:val="none" w:sz="0" w:space="0" w:color="auto"/>
                <w:bottom w:val="none" w:sz="0" w:space="0" w:color="auto"/>
                <w:right w:val="none" w:sz="0" w:space="0" w:color="auto"/>
              </w:divBdr>
              <w:divsChild>
                <w:div w:id="2114786192">
                  <w:marLeft w:val="0"/>
                  <w:marRight w:val="0"/>
                  <w:marTop w:val="0"/>
                  <w:marBottom w:val="215"/>
                  <w:divBdr>
                    <w:top w:val="none" w:sz="0" w:space="0" w:color="auto"/>
                    <w:left w:val="none" w:sz="0" w:space="0" w:color="auto"/>
                    <w:bottom w:val="none" w:sz="0" w:space="0" w:color="auto"/>
                    <w:right w:val="none" w:sz="0" w:space="0" w:color="auto"/>
                  </w:divBdr>
                  <w:divsChild>
                    <w:div w:id="164244546">
                      <w:marLeft w:val="0"/>
                      <w:marRight w:val="0"/>
                      <w:marTop w:val="0"/>
                      <w:marBottom w:val="107"/>
                      <w:divBdr>
                        <w:top w:val="none" w:sz="0" w:space="0" w:color="auto"/>
                        <w:left w:val="none" w:sz="0" w:space="0" w:color="auto"/>
                        <w:bottom w:val="none" w:sz="0" w:space="0" w:color="auto"/>
                        <w:right w:val="none" w:sz="0" w:space="0" w:color="auto"/>
                      </w:divBdr>
                      <w:divsChild>
                        <w:div w:id="343943522">
                          <w:marLeft w:val="0"/>
                          <w:marRight w:val="0"/>
                          <w:marTop w:val="0"/>
                          <w:marBottom w:val="0"/>
                          <w:divBdr>
                            <w:top w:val="none" w:sz="0" w:space="0" w:color="auto"/>
                            <w:left w:val="none" w:sz="0" w:space="0" w:color="auto"/>
                            <w:bottom w:val="none" w:sz="0" w:space="0" w:color="auto"/>
                            <w:right w:val="none" w:sz="0" w:space="0" w:color="auto"/>
                          </w:divBdr>
                        </w:div>
                        <w:div w:id="551581386">
                          <w:marLeft w:val="0"/>
                          <w:marRight w:val="0"/>
                          <w:marTop w:val="0"/>
                          <w:marBottom w:val="0"/>
                          <w:divBdr>
                            <w:top w:val="none" w:sz="0" w:space="0" w:color="auto"/>
                            <w:left w:val="none" w:sz="0" w:space="0" w:color="auto"/>
                            <w:bottom w:val="none" w:sz="0" w:space="0" w:color="auto"/>
                            <w:right w:val="none" w:sz="0" w:space="0" w:color="auto"/>
                          </w:divBdr>
                        </w:div>
                        <w:div w:id="1615137387">
                          <w:marLeft w:val="0"/>
                          <w:marRight w:val="0"/>
                          <w:marTop w:val="0"/>
                          <w:marBottom w:val="0"/>
                          <w:divBdr>
                            <w:top w:val="none" w:sz="0" w:space="0" w:color="auto"/>
                            <w:left w:val="none" w:sz="0" w:space="0" w:color="auto"/>
                            <w:bottom w:val="none" w:sz="0" w:space="0" w:color="auto"/>
                            <w:right w:val="none" w:sz="0" w:space="0" w:color="auto"/>
                          </w:divBdr>
                        </w:div>
                        <w:div w:id="1246761713">
                          <w:marLeft w:val="0"/>
                          <w:marRight w:val="0"/>
                          <w:marTop w:val="0"/>
                          <w:marBottom w:val="0"/>
                          <w:divBdr>
                            <w:top w:val="none" w:sz="0" w:space="0" w:color="auto"/>
                            <w:left w:val="none" w:sz="0" w:space="0" w:color="auto"/>
                            <w:bottom w:val="none" w:sz="0" w:space="0" w:color="auto"/>
                            <w:right w:val="none" w:sz="0" w:space="0" w:color="auto"/>
                          </w:divBdr>
                        </w:div>
                        <w:div w:id="773329004">
                          <w:marLeft w:val="0"/>
                          <w:marRight w:val="0"/>
                          <w:marTop w:val="0"/>
                          <w:marBottom w:val="0"/>
                          <w:divBdr>
                            <w:top w:val="none" w:sz="0" w:space="0" w:color="auto"/>
                            <w:left w:val="none" w:sz="0" w:space="0" w:color="auto"/>
                            <w:bottom w:val="none" w:sz="0" w:space="0" w:color="auto"/>
                            <w:right w:val="none" w:sz="0" w:space="0" w:color="auto"/>
                          </w:divBdr>
                        </w:div>
                        <w:div w:id="970205322">
                          <w:marLeft w:val="0"/>
                          <w:marRight w:val="0"/>
                          <w:marTop w:val="0"/>
                          <w:marBottom w:val="0"/>
                          <w:divBdr>
                            <w:top w:val="none" w:sz="0" w:space="0" w:color="auto"/>
                            <w:left w:val="none" w:sz="0" w:space="0" w:color="auto"/>
                            <w:bottom w:val="none" w:sz="0" w:space="0" w:color="auto"/>
                            <w:right w:val="none" w:sz="0" w:space="0" w:color="auto"/>
                          </w:divBdr>
                        </w:div>
                        <w:div w:id="1115561441">
                          <w:marLeft w:val="0"/>
                          <w:marRight w:val="0"/>
                          <w:marTop w:val="0"/>
                          <w:marBottom w:val="0"/>
                          <w:divBdr>
                            <w:top w:val="none" w:sz="0" w:space="0" w:color="auto"/>
                            <w:left w:val="none" w:sz="0" w:space="0" w:color="auto"/>
                            <w:bottom w:val="none" w:sz="0" w:space="0" w:color="auto"/>
                            <w:right w:val="none" w:sz="0" w:space="0" w:color="auto"/>
                          </w:divBdr>
                        </w:div>
                        <w:div w:id="228225700">
                          <w:marLeft w:val="0"/>
                          <w:marRight w:val="0"/>
                          <w:marTop w:val="0"/>
                          <w:marBottom w:val="0"/>
                          <w:divBdr>
                            <w:top w:val="none" w:sz="0" w:space="0" w:color="auto"/>
                            <w:left w:val="none" w:sz="0" w:space="0" w:color="auto"/>
                            <w:bottom w:val="none" w:sz="0" w:space="0" w:color="auto"/>
                            <w:right w:val="none" w:sz="0" w:space="0" w:color="auto"/>
                          </w:divBdr>
                        </w:div>
                        <w:div w:id="2069109186">
                          <w:marLeft w:val="0"/>
                          <w:marRight w:val="0"/>
                          <w:marTop w:val="0"/>
                          <w:marBottom w:val="0"/>
                          <w:divBdr>
                            <w:top w:val="none" w:sz="0" w:space="0" w:color="auto"/>
                            <w:left w:val="none" w:sz="0" w:space="0" w:color="auto"/>
                            <w:bottom w:val="none" w:sz="0" w:space="0" w:color="auto"/>
                            <w:right w:val="none" w:sz="0" w:space="0" w:color="auto"/>
                          </w:divBdr>
                        </w:div>
                        <w:div w:id="1868524950">
                          <w:marLeft w:val="0"/>
                          <w:marRight w:val="0"/>
                          <w:marTop w:val="0"/>
                          <w:marBottom w:val="0"/>
                          <w:divBdr>
                            <w:top w:val="none" w:sz="0" w:space="0" w:color="auto"/>
                            <w:left w:val="none" w:sz="0" w:space="0" w:color="auto"/>
                            <w:bottom w:val="none" w:sz="0" w:space="0" w:color="auto"/>
                            <w:right w:val="none" w:sz="0" w:space="0" w:color="auto"/>
                          </w:divBdr>
                        </w:div>
                        <w:div w:id="1330132152">
                          <w:marLeft w:val="0"/>
                          <w:marRight w:val="0"/>
                          <w:marTop w:val="0"/>
                          <w:marBottom w:val="0"/>
                          <w:divBdr>
                            <w:top w:val="none" w:sz="0" w:space="0" w:color="auto"/>
                            <w:left w:val="none" w:sz="0" w:space="0" w:color="auto"/>
                            <w:bottom w:val="none" w:sz="0" w:space="0" w:color="auto"/>
                            <w:right w:val="none" w:sz="0" w:space="0" w:color="auto"/>
                          </w:divBdr>
                        </w:div>
                        <w:div w:id="1902280324">
                          <w:marLeft w:val="0"/>
                          <w:marRight w:val="0"/>
                          <w:marTop w:val="0"/>
                          <w:marBottom w:val="0"/>
                          <w:divBdr>
                            <w:top w:val="none" w:sz="0" w:space="0" w:color="auto"/>
                            <w:left w:val="none" w:sz="0" w:space="0" w:color="auto"/>
                            <w:bottom w:val="none" w:sz="0" w:space="0" w:color="auto"/>
                            <w:right w:val="none" w:sz="0" w:space="0" w:color="auto"/>
                          </w:divBdr>
                        </w:div>
                        <w:div w:id="114713364">
                          <w:marLeft w:val="0"/>
                          <w:marRight w:val="0"/>
                          <w:marTop w:val="0"/>
                          <w:marBottom w:val="0"/>
                          <w:divBdr>
                            <w:top w:val="none" w:sz="0" w:space="0" w:color="auto"/>
                            <w:left w:val="none" w:sz="0" w:space="0" w:color="auto"/>
                            <w:bottom w:val="none" w:sz="0" w:space="0" w:color="auto"/>
                            <w:right w:val="none" w:sz="0" w:space="0" w:color="auto"/>
                          </w:divBdr>
                        </w:div>
                        <w:div w:id="16901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72084">
              <w:marLeft w:val="-5373"/>
              <w:marRight w:val="0"/>
              <w:marTop w:val="0"/>
              <w:marBottom w:val="0"/>
              <w:divBdr>
                <w:top w:val="none" w:sz="0" w:space="0" w:color="auto"/>
                <w:left w:val="none" w:sz="0" w:space="0" w:color="auto"/>
                <w:bottom w:val="none" w:sz="0" w:space="0" w:color="auto"/>
                <w:right w:val="none" w:sz="0" w:space="0" w:color="auto"/>
              </w:divBdr>
              <w:divsChild>
                <w:div w:id="200748527">
                  <w:marLeft w:val="0"/>
                  <w:marRight w:val="0"/>
                  <w:marTop w:val="0"/>
                  <w:marBottom w:val="0"/>
                  <w:divBdr>
                    <w:top w:val="none" w:sz="0" w:space="0" w:color="auto"/>
                    <w:left w:val="none" w:sz="0" w:space="0" w:color="auto"/>
                    <w:bottom w:val="none" w:sz="0" w:space="0" w:color="auto"/>
                    <w:right w:val="none" w:sz="0" w:space="0" w:color="auto"/>
                  </w:divBdr>
                </w:div>
                <w:div w:id="502471969">
                  <w:marLeft w:val="0"/>
                  <w:marRight w:val="0"/>
                  <w:marTop w:val="0"/>
                  <w:marBottom w:val="0"/>
                  <w:divBdr>
                    <w:top w:val="none" w:sz="0" w:space="0" w:color="auto"/>
                    <w:left w:val="none" w:sz="0" w:space="0" w:color="auto"/>
                    <w:bottom w:val="none" w:sz="0" w:space="0" w:color="auto"/>
                    <w:right w:val="none" w:sz="0" w:space="0" w:color="auto"/>
                  </w:divBdr>
                  <w:divsChild>
                    <w:div w:id="1319068019">
                      <w:marLeft w:val="0"/>
                      <w:marRight w:val="0"/>
                      <w:marTop w:val="0"/>
                      <w:marBottom w:val="0"/>
                      <w:divBdr>
                        <w:top w:val="none" w:sz="0" w:space="0" w:color="auto"/>
                        <w:left w:val="none" w:sz="0" w:space="0" w:color="auto"/>
                        <w:bottom w:val="none" w:sz="0" w:space="0" w:color="auto"/>
                        <w:right w:val="none" w:sz="0" w:space="0" w:color="auto"/>
                      </w:divBdr>
                      <w:divsChild>
                        <w:div w:id="724261373">
                          <w:marLeft w:val="0"/>
                          <w:marRight w:val="0"/>
                          <w:marTop w:val="0"/>
                          <w:marBottom w:val="0"/>
                          <w:divBdr>
                            <w:top w:val="none" w:sz="0" w:space="0" w:color="auto"/>
                            <w:left w:val="none" w:sz="0" w:space="0" w:color="auto"/>
                            <w:bottom w:val="none" w:sz="0" w:space="0" w:color="auto"/>
                            <w:right w:val="none" w:sz="0" w:space="0" w:color="auto"/>
                          </w:divBdr>
                          <w:divsChild>
                            <w:div w:id="183789506">
                              <w:marLeft w:val="0"/>
                              <w:marRight w:val="0"/>
                              <w:marTop w:val="0"/>
                              <w:marBottom w:val="0"/>
                              <w:divBdr>
                                <w:top w:val="none" w:sz="0" w:space="0" w:color="auto"/>
                                <w:left w:val="none" w:sz="0" w:space="0" w:color="auto"/>
                                <w:bottom w:val="none" w:sz="0" w:space="0" w:color="auto"/>
                                <w:right w:val="none" w:sz="0" w:space="0" w:color="auto"/>
                              </w:divBdr>
                              <w:divsChild>
                                <w:div w:id="13175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566665">
              <w:marLeft w:val="0"/>
              <w:marRight w:val="0"/>
              <w:marTop w:val="645"/>
              <w:marBottom w:val="0"/>
              <w:divBdr>
                <w:top w:val="none" w:sz="0" w:space="0" w:color="auto"/>
                <w:left w:val="none" w:sz="0" w:space="0" w:color="auto"/>
                <w:bottom w:val="none" w:sz="0" w:space="0" w:color="auto"/>
                <w:right w:val="none" w:sz="0" w:space="0" w:color="auto"/>
              </w:divBdr>
              <w:divsChild>
                <w:div w:id="1804468670">
                  <w:marLeft w:val="226"/>
                  <w:marRight w:val="0"/>
                  <w:marTop w:val="0"/>
                  <w:marBottom w:val="0"/>
                  <w:divBdr>
                    <w:top w:val="none" w:sz="0" w:space="0" w:color="auto"/>
                    <w:left w:val="none" w:sz="0" w:space="0" w:color="auto"/>
                    <w:bottom w:val="none" w:sz="0" w:space="0" w:color="auto"/>
                    <w:right w:val="none" w:sz="0" w:space="0" w:color="auto"/>
                  </w:divBdr>
                  <w:divsChild>
                    <w:div w:id="169488343">
                      <w:marLeft w:val="0"/>
                      <w:marRight w:val="0"/>
                      <w:marTop w:val="0"/>
                      <w:marBottom w:val="0"/>
                      <w:divBdr>
                        <w:top w:val="none" w:sz="0" w:space="0" w:color="auto"/>
                        <w:left w:val="none" w:sz="0" w:space="0" w:color="auto"/>
                        <w:bottom w:val="none" w:sz="0" w:space="0" w:color="auto"/>
                        <w:right w:val="none" w:sz="0" w:space="0" w:color="auto"/>
                      </w:divBdr>
                    </w:div>
                    <w:div w:id="1103766990">
                      <w:marLeft w:val="0"/>
                      <w:marRight w:val="0"/>
                      <w:marTop w:val="0"/>
                      <w:marBottom w:val="0"/>
                      <w:divBdr>
                        <w:top w:val="none" w:sz="0" w:space="0" w:color="auto"/>
                        <w:left w:val="none" w:sz="0" w:space="0" w:color="auto"/>
                        <w:bottom w:val="none" w:sz="0" w:space="0" w:color="auto"/>
                        <w:right w:val="none" w:sz="0" w:space="0" w:color="auto"/>
                      </w:divBdr>
                      <w:divsChild>
                        <w:div w:id="16885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105106">
      <w:bodyDiv w:val="1"/>
      <w:marLeft w:val="0"/>
      <w:marRight w:val="0"/>
      <w:marTop w:val="0"/>
      <w:marBottom w:val="0"/>
      <w:divBdr>
        <w:top w:val="none" w:sz="0" w:space="0" w:color="auto"/>
        <w:left w:val="none" w:sz="0" w:space="0" w:color="auto"/>
        <w:bottom w:val="none" w:sz="0" w:space="0" w:color="auto"/>
        <w:right w:val="none" w:sz="0" w:space="0" w:color="auto"/>
      </w:divBdr>
    </w:div>
    <w:div w:id="1381174896">
      <w:bodyDiv w:val="1"/>
      <w:marLeft w:val="0"/>
      <w:marRight w:val="0"/>
      <w:marTop w:val="0"/>
      <w:marBottom w:val="0"/>
      <w:divBdr>
        <w:top w:val="none" w:sz="0" w:space="0" w:color="auto"/>
        <w:left w:val="none" w:sz="0" w:space="0" w:color="auto"/>
        <w:bottom w:val="none" w:sz="0" w:space="0" w:color="auto"/>
        <w:right w:val="none" w:sz="0" w:space="0" w:color="auto"/>
      </w:divBdr>
    </w:div>
    <w:div w:id="1383871447">
      <w:bodyDiv w:val="1"/>
      <w:marLeft w:val="0"/>
      <w:marRight w:val="0"/>
      <w:marTop w:val="0"/>
      <w:marBottom w:val="0"/>
      <w:divBdr>
        <w:top w:val="none" w:sz="0" w:space="0" w:color="auto"/>
        <w:left w:val="none" w:sz="0" w:space="0" w:color="auto"/>
        <w:bottom w:val="none" w:sz="0" w:space="0" w:color="auto"/>
        <w:right w:val="none" w:sz="0" w:space="0" w:color="auto"/>
      </w:divBdr>
      <w:divsChild>
        <w:div w:id="235089221">
          <w:marLeft w:val="0"/>
          <w:marRight w:val="0"/>
          <w:marTop w:val="0"/>
          <w:marBottom w:val="0"/>
          <w:divBdr>
            <w:top w:val="none" w:sz="0" w:space="0" w:color="auto"/>
            <w:left w:val="none" w:sz="0" w:space="0" w:color="auto"/>
            <w:bottom w:val="none" w:sz="0" w:space="0" w:color="auto"/>
            <w:right w:val="none" w:sz="0" w:space="0" w:color="auto"/>
          </w:divBdr>
          <w:divsChild>
            <w:div w:id="1873495069">
              <w:marLeft w:val="0"/>
              <w:marRight w:val="0"/>
              <w:marTop w:val="0"/>
              <w:marBottom w:val="0"/>
              <w:divBdr>
                <w:top w:val="none" w:sz="0" w:space="0" w:color="auto"/>
                <w:left w:val="none" w:sz="0" w:space="0" w:color="auto"/>
                <w:bottom w:val="none" w:sz="0" w:space="0" w:color="auto"/>
                <w:right w:val="none" w:sz="0" w:space="0" w:color="auto"/>
              </w:divBdr>
              <w:divsChild>
                <w:div w:id="837117895">
                  <w:marLeft w:val="0"/>
                  <w:marRight w:val="0"/>
                  <w:marTop w:val="0"/>
                  <w:marBottom w:val="300"/>
                  <w:divBdr>
                    <w:top w:val="none" w:sz="0" w:space="0" w:color="auto"/>
                    <w:left w:val="none" w:sz="0" w:space="0" w:color="auto"/>
                    <w:bottom w:val="none" w:sz="0" w:space="0" w:color="auto"/>
                    <w:right w:val="none" w:sz="0" w:space="0" w:color="auto"/>
                  </w:divBdr>
                  <w:divsChild>
                    <w:div w:id="490293404">
                      <w:marLeft w:val="0"/>
                      <w:marRight w:val="0"/>
                      <w:marTop w:val="0"/>
                      <w:marBottom w:val="150"/>
                      <w:divBdr>
                        <w:top w:val="none" w:sz="0" w:space="0" w:color="auto"/>
                        <w:left w:val="none" w:sz="0" w:space="0" w:color="auto"/>
                        <w:bottom w:val="none" w:sz="0" w:space="0" w:color="auto"/>
                        <w:right w:val="none" w:sz="0" w:space="0" w:color="auto"/>
                      </w:divBdr>
                      <w:divsChild>
                        <w:div w:id="1729912881">
                          <w:marLeft w:val="0"/>
                          <w:marRight w:val="0"/>
                          <w:marTop w:val="0"/>
                          <w:marBottom w:val="0"/>
                          <w:divBdr>
                            <w:top w:val="none" w:sz="0" w:space="0" w:color="auto"/>
                            <w:left w:val="none" w:sz="0" w:space="0" w:color="auto"/>
                            <w:bottom w:val="none" w:sz="0" w:space="0" w:color="auto"/>
                            <w:right w:val="none" w:sz="0" w:space="0" w:color="auto"/>
                          </w:divBdr>
                        </w:div>
                        <w:div w:id="826171645">
                          <w:marLeft w:val="0"/>
                          <w:marRight w:val="0"/>
                          <w:marTop w:val="0"/>
                          <w:marBottom w:val="0"/>
                          <w:divBdr>
                            <w:top w:val="none" w:sz="0" w:space="0" w:color="auto"/>
                            <w:left w:val="none" w:sz="0" w:space="0" w:color="auto"/>
                            <w:bottom w:val="none" w:sz="0" w:space="0" w:color="auto"/>
                            <w:right w:val="none" w:sz="0" w:space="0" w:color="auto"/>
                          </w:divBdr>
                        </w:div>
                        <w:div w:id="783352520">
                          <w:marLeft w:val="0"/>
                          <w:marRight w:val="0"/>
                          <w:marTop w:val="0"/>
                          <w:marBottom w:val="0"/>
                          <w:divBdr>
                            <w:top w:val="none" w:sz="0" w:space="0" w:color="auto"/>
                            <w:left w:val="none" w:sz="0" w:space="0" w:color="auto"/>
                            <w:bottom w:val="none" w:sz="0" w:space="0" w:color="auto"/>
                            <w:right w:val="none" w:sz="0" w:space="0" w:color="auto"/>
                          </w:divBdr>
                        </w:div>
                        <w:div w:id="736316641">
                          <w:marLeft w:val="0"/>
                          <w:marRight w:val="0"/>
                          <w:marTop w:val="0"/>
                          <w:marBottom w:val="0"/>
                          <w:divBdr>
                            <w:top w:val="none" w:sz="0" w:space="0" w:color="auto"/>
                            <w:left w:val="none" w:sz="0" w:space="0" w:color="auto"/>
                            <w:bottom w:val="none" w:sz="0" w:space="0" w:color="auto"/>
                            <w:right w:val="none" w:sz="0" w:space="0" w:color="auto"/>
                          </w:divBdr>
                        </w:div>
                        <w:div w:id="381443871">
                          <w:marLeft w:val="0"/>
                          <w:marRight w:val="0"/>
                          <w:marTop w:val="0"/>
                          <w:marBottom w:val="0"/>
                          <w:divBdr>
                            <w:top w:val="none" w:sz="0" w:space="0" w:color="auto"/>
                            <w:left w:val="none" w:sz="0" w:space="0" w:color="auto"/>
                            <w:bottom w:val="none" w:sz="0" w:space="0" w:color="auto"/>
                            <w:right w:val="none" w:sz="0" w:space="0" w:color="auto"/>
                          </w:divBdr>
                        </w:div>
                        <w:div w:id="156042223">
                          <w:marLeft w:val="0"/>
                          <w:marRight w:val="0"/>
                          <w:marTop w:val="0"/>
                          <w:marBottom w:val="0"/>
                          <w:divBdr>
                            <w:top w:val="none" w:sz="0" w:space="0" w:color="auto"/>
                            <w:left w:val="none" w:sz="0" w:space="0" w:color="auto"/>
                            <w:bottom w:val="none" w:sz="0" w:space="0" w:color="auto"/>
                            <w:right w:val="none" w:sz="0" w:space="0" w:color="auto"/>
                          </w:divBdr>
                        </w:div>
                        <w:div w:id="1845511048">
                          <w:marLeft w:val="0"/>
                          <w:marRight w:val="0"/>
                          <w:marTop w:val="0"/>
                          <w:marBottom w:val="0"/>
                          <w:divBdr>
                            <w:top w:val="none" w:sz="0" w:space="0" w:color="auto"/>
                            <w:left w:val="none" w:sz="0" w:space="0" w:color="auto"/>
                            <w:bottom w:val="none" w:sz="0" w:space="0" w:color="auto"/>
                            <w:right w:val="none" w:sz="0" w:space="0" w:color="auto"/>
                          </w:divBdr>
                        </w:div>
                        <w:div w:id="33239080">
                          <w:marLeft w:val="0"/>
                          <w:marRight w:val="0"/>
                          <w:marTop w:val="0"/>
                          <w:marBottom w:val="0"/>
                          <w:divBdr>
                            <w:top w:val="none" w:sz="0" w:space="0" w:color="auto"/>
                            <w:left w:val="none" w:sz="0" w:space="0" w:color="auto"/>
                            <w:bottom w:val="none" w:sz="0" w:space="0" w:color="auto"/>
                            <w:right w:val="none" w:sz="0" w:space="0" w:color="auto"/>
                          </w:divBdr>
                        </w:div>
                        <w:div w:id="1316105109">
                          <w:marLeft w:val="0"/>
                          <w:marRight w:val="0"/>
                          <w:marTop w:val="0"/>
                          <w:marBottom w:val="0"/>
                          <w:divBdr>
                            <w:top w:val="none" w:sz="0" w:space="0" w:color="auto"/>
                            <w:left w:val="none" w:sz="0" w:space="0" w:color="auto"/>
                            <w:bottom w:val="none" w:sz="0" w:space="0" w:color="auto"/>
                            <w:right w:val="none" w:sz="0" w:space="0" w:color="auto"/>
                          </w:divBdr>
                        </w:div>
                        <w:div w:id="1550337142">
                          <w:marLeft w:val="0"/>
                          <w:marRight w:val="0"/>
                          <w:marTop w:val="0"/>
                          <w:marBottom w:val="0"/>
                          <w:divBdr>
                            <w:top w:val="none" w:sz="0" w:space="0" w:color="auto"/>
                            <w:left w:val="none" w:sz="0" w:space="0" w:color="auto"/>
                            <w:bottom w:val="none" w:sz="0" w:space="0" w:color="auto"/>
                            <w:right w:val="none" w:sz="0" w:space="0" w:color="auto"/>
                          </w:divBdr>
                        </w:div>
                        <w:div w:id="1359550469">
                          <w:marLeft w:val="0"/>
                          <w:marRight w:val="0"/>
                          <w:marTop w:val="0"/>
                          <w:marBottom w:val="0"/>
                          <w:divBdr>
                            <w:top w:val="none" w:sz="0" w:space="0" w:color="auto"/>
                            <w:left w:val="none" w:sz="0" w:space="0" w:color="auto"/>
                            <w:bottom w:val="none" w:sz="0" w:space="0" w:color="auto"/>
                            <w:right w:val="none" w:sz="0" w:space="0" w:color="auto"/>
                          </w:divBdr>
                        </w:div>
                        <w:div w:id="1580676284">
                          <w:marLeft w:val="0"/>
                          <w:marRight w:val="0"/>
                          <w:marTop w:val="0"/>
                          <w:marBottom w:val="0"/>
                          <w:divBdr>
                            <w:top w:val="none" w:sz="0" w:space="0" w:color="auto"/>
                            <w:left w:val="none" w:sz="0" w:space="0" w:color="auto"/>
                            <w:bottom w:val="none" w:sz="0" w:space="0" w:color="auto"/>
                            <w:right w:val="none" w:sz="0" w:space="0" w:color="auto"/>
                          </w:divBdr>
                        </w:div>
                        <w:div w:id="1798792807">
                          <w:marLeft w:val="0"/>
                          <w:marRight w:val="0"/>
                          <w:marTop w:val="0"/>
                          <w:marBottom w:val="0"/>
                          <w:divBdr>
                            <w:top w:val="none" w:sz="0" w:space="0" w:color="auto"/>
                            <w:left w:val="none" w:sz="0" w:space="0" w:color="auto"/>
                            <w:bottom w:val="none" w:sz="0" w:space="0" w:color="auto"/>
                            <w:right w:val="none" w:sz="0" w:space="0" w:color="auto"/>
                          </w:divBdr>
                        </w:div>
                        <w:div w:id="14642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92537">
              <w:marLeft w:val="-7500"/>
              <w:marRight w:val="0"/>
              <w:marTop w:val="0"/>
              <w:marBottom w:val="0"/>
              <w:divBdr>
                <w:top w:val="none" w:sz="0" w:space="0" w:color="auto"/>
                <w:left w:val="none" w:sz="0" w:space="0" w:color="auto"/>
                <w:bottom w:val="none" w:sz="0" w:space="0" w:color="auto"/>
                <w:right w:val="none" w:sz="0" w:space="0" w:color="auto"/>
              </w:divBdr>
              <w:divsChild>
                <w:div w:id="1353651963">
                  <w:marLeft w:val="0"/>
                  <w:marRight w:val="0"/>
                  <w:marTop w:val="0"/>
                  <w:marBottom w:val="0"/>
                  <w:divBdr>
                    <w:top w:val="none" w:sz="0" w:space="0" w:color="auto"/>
                    <w:left w:val="none" w:sz="0" w:space="0" w:color="auto"/>
                    <w:bottom w:val="none" w:sz="0" w:space="0" w:color="auto"/>
                    <w:right w:val="none" w:sz="0" w:space="0" w:color="auto"/>
                  </w:divBdr>
                </w:div>
                <w:div w:id="774515271">
                  <w:marLeft w:val="0"/>
                  <w:marRight w:val="0"/>
                  <w:marTop w:val="0"/>
                  <w:marBottom w:val="0"/>
                  <w:divBdr>
                    <w:top w:val="none" w:sz="0" w:space="0" w:color="auto"/>
                    <w:left w:val="none" w:sz="0" w:space="0" w:color="auto"/>
                    <w:bottom w:val="none" w:sz="0" w:space="0" w:color="auto"/>
                    <w:right w:val="none" w:sz="0" w:space="0" w:color="auto"/>
                  </w:divBdr>
                  <w:divsChild>
                    <w:div w:id="122625177">
                      <w:marLeft w:val="0"/>
                      <w:marRight w:val="0"/>
                      <w:marTop w:val="0"/>
                      <w:marBottom w:val="0"/>
                      <w:divBdr>
                        <w:top w:val="none" w:sz="0" w:space="0" w:color="auto"/>
                        <w:left w:val="none" w:sz="0" w:space="0" w:color="auto"/>
                        <w:bottom w:val="none" w:sz="0" w:space="0" w:color="auto"/>
                        <w:right w:val="none" w:sz="0" w:space="0" w:color="auto"/>
                      </w:divBdr>
                      <w:divsChild>
                        <w:div w:id="1276211235">
                          <w:marLeft w:val="0"/>
                          <w:marRight w:val="0"/>
                          <w:marTop w:val="0"/>
                          <w:marBottom w:val="0"/>
                          <w:divBdr>
                            <w:top w:val="none" w:sz="0" w:space="0" w:color="auto"/>
                            <w:left w:val="none" w:sz="0" w:space="0" w:color="auto"/>
                            <w:bottom w:val="none" w:sz="0" w:space="0" w:color="auto"/>
                            <w:right w:val="none" w:sz="0" w:space="0" w:color="auto"/>
                          </w:divBdr>
                          <w:divsChild>
                            <w:div w:id="1435052620">
                              <w:marLeft w:val="0"/>
                              <w:marRight w:val="0"/>
                              <w:marTop w:val="0"/>
                              <w:marBottom w:val="0"/>
                              <w:divBdr>
                                <w:top w:val="none" w:sz="0" w:space="0" w:color="auto"/>
                                <w:left w:val="none" w:sz="0" w:space="0" w:color="auto"/>
                                <w:bottom w:val="none" w:sz="0" w:space="0" w:color="auto"/>
                                <w:right w:val="none" w:sz="0" w:space="0" w:color="auto"/>
                              </w:divBdr>
                              <w:divsChild>
                                <w:div w:id="8756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980781">
              <w:marLeft w:val="0"/>
              <w:marRight w:val="0"/>
              <w:marTop w:val="900"/>
              <w:marBottom w:val="0"/>
              <w:divBdr>
                <w:top w:val="none" w:sz="0" w:space="0" w:color="auto"/>
                <w:left w:val="none" w:sz="0" w:space="0" w:color="auto"/>
                <w:bottom w:val="none" w:sz="0" w:space="0" w:color="auto"/>
                <w:right w:val="none" w:sz="0" w:space="0" w:color="auto"/>
              </w:divBdr>
              <w:divsChild>
                <w:div w:id="1680429869">
                  <w:marLeft w:val="315"/>
                  <w:marRight w:val="0"/>
                  <w:marTop w:val="0"/>
                  <w:marBottom w:val="0"/>
                  <w:divBdr>
                    <w:top w:val="none" w:sz="0" w:space="0" w:color="auto"/>
                    <w:left w:val="none" w:sz="0" w:space="0" w:color="auto"/>
                    <w:bottom w:val="none" w:sz="0" w:space="0" w:color="auto"/>
                    <w:right w:val="none" w:sz="0" w:space="0" w:color="auto"/>
                  </w:divBdr>
                  <w:divsChild>
                    <w:div w:id="1178882766">
                      <w:marLeft w:val="0"/>
                      <w:marRight w:val="0"/>
                      <w:marTop w:val="0"/>
                      <w:marBottom w:val="0"/>
                      <w:divBdr>
                        <w:top w:val="none" w:sz="0" w:space="0" w:color="auto"/>
                        <w:left w:val="none" w:sz="0" w:space="0" w:color="auto"/>
                        <w:bottom w:val="none" w:sz="0" w:space="0" w:color="auto"/>
                        <w:right w:val="none" w:sz="0" w:space="0" w:color="auto"/>
                      </w:divBdr>
                    </w:div>
                    <w:div w:id="1765880861">
                      <w:marLeft w:val="0"/>
                      <w:marRight w:val="0"/>
                      <w:marTop w:val="0"/>
                      <w:marBottom w:val="0"/>
                      <w:divBdr>
                        <w:top w:val="none" w:sz="0" w:space="0" w:color="auto"/>
                        <w:left w:val="none" w:sz="0" w:space="0" w:color="auto"/>
                        <w:bottom w:val="none" w:sz="0" w:space="0" w:color="auto"/>
                        <w:right w:val="none" w:sz="0" w:space="0" w:color="auto"/>
                      </w:divBdr>
                      <w:divsChild>
                        <w:div w:id="14859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49980">
      <w:bodyDiv w:val="1"/>
      <w:marLeft w:val="0"/>
      <w:marRight w:val="0"/>
      <w:marTop w:val="0"/>
      <w:marBottom w:val="0"/>
      <w:divBdr>
        <w:top w:val="none" w:sz="0" w:space="0" w:color="auto"/>
        <w:left w:val="none" w:sz="0" w:space="0" w:color="auto"/>
        <w:bottom w:val="none" w:sz="0" w:space="0" w:color="auto"/>
        <w:right w:val="none" w:sz="0" w:space="0" w:color="auto"/>
      </w:divBdr>
    </w:div>
    <w:div w:id="1420061973">
      <w:bodyDiv w:val="1"/>
      <w:marLeft w:val="0"/>
      <w:marRight w:val="0"/>
      <w:marTop w:val="0"/>
      <w:marBottom w:val="0"/>
      <w:divBdr>
        <w:top w:val="none" w:sz="0" w:space="0" w:color="auto"/>
        <w:left w:val="none" w:sz="0" w:space="0" w:color="auto"/>
        <w:bottom w:val="none" w:sz="0" w:space="0" w:color="auto"/>
        <w:right w:val="none" w:sz="0" w:space="0" w:color="auto"/>
      </w:divBdr>
    </w:div>
    <w:div w:id="1508402152">
      <w:bodyDiv w:val="1"/>
      <w:marLeft w:val="0"/>
      <w:marRight w:val="0"/>
      <w:marTop w:val="0"/>
      <w:marBottom w:val="0"/>
      <w:divBdr>
        <w:top w:val="none" w:sz="0" w:space="0" w:color="auto"/>
        <w:left w:val="none" w:sz="0" w:space="0" w:color="auto"/>
        <w:bottom w:val="none" w:sz="0" w:space="0" w:color="auto"/>
        <w:right w:val="none" w:sz="0" w:space="0" w:color="auto"/>
      </w:divBdr>
    </w:div>
    <w:div w:id="1532571609">
      <w:bodyDiv w:val="1"/>
      <w:marLeft w:val="0"/>
      <w:marRight w:val="0"/>
      <w:marTop w:val="0"/>
      <w:marBottom w:val="0"/>
      <w:divBdr>
        <w:top w:val="none" w:sz="0" w:space="0" w:color="auto"/>
        <w:left w:val="none" w:sz="0" w:space="0" w:color="auto"/>
        <w:bottom w:val="none" w:sz="0" w:space="0" w:color="auto"/>
        <w:right w:val="none" w:sz="0" w:space="0" w:color="auto"/>
      </w:divBdr>
    </w:div>
    <w:div w:id="1735275712">
      <w:bodyDiv w:val="1"/>
      <w:marLeft w:val="0"/>
      <w:marRight w:val="0"/>
      <w:marTop w:val="0"/>
      <w:marBottom w:val="0"/>
      <w:divBdr>
        <w:top w:val="none" w:sz="0" w:space="0" w:color="auto"/>
        <w:left w:val="none" w:sz="0" w:space="0" w:color="auto"/>
        <w:bottom w:val="none" w:sz="0" w:space="0" w:color="auto"/>
        <w:right w:val="none" w:sz="0" w:space="0" w:color="auto"/>
      </w:divBdr>
      <w:divsChild>
        <w:div w:id="1541089189">
          <w:marLeft w:val="0"/>
          <w:marRight w:val="0"/>
          <w:marTop w:val="0"/>
          <w:marBottom w:val="0"/>
          <w:divBdr>
            <w:top w:val="none" w:sz="0" w:space="0" w:color="auto"/>
            <w:left w:val="none" w:sz="0" w:space="0" w:color="auto"/>
            <w:bottom w:val="none" w:sz="0" w:space="0" w:color="auto"/>
            <w:right w:val="none" w:sz="0" w:space="0" w:color="auto"/>
          </w:divBdr>
        </w:div>
      </w:divsChild>
    </w:div>
    <w:div w:id="1745687976">
      <w:bodyDiv w:val="1"/>
      <w:marLeft w:val="0"/>
      <w:marRight w:val="0"/>
      <w:marTop w:val="0"/>
      <w:marBottom w:val="0"/>
      <w:divBdr>
        <w:top w:val="none" w:sz="0" w:space="0" w:color="auto"/>
        <w:left w:val="none" w:sz="0" w:space="0" w:color="auto"/>
        <w:bottom w:val="none" w:sz="0" w:space="0" w:color="auto"/>
        <w:right w:val="none" w:sz="0" w:space="0" w:color="auto"/>
      </w:divBdr>
    </w:div>
    <w:div w:id="1782450506">
      <w:bodyDiv w:val="1"/>
      <w:marLeft w:val="0"/>
      <w:marRight w:val="0"/>
      <w:marTop w:val="0"/>
      <w:marBottom w:val="0"/>
      <w:divBdr>
        <w:top w:val="none" w:sz="0" w:space="0" w:color="auto"/>
        <w:left w:val="none" w:sz="0" w:space="0" w:color="auto"/>
        <w:bottom w:val="none" w:sz="0" w:space="0" w:color="auto"/>
        <w:right w:val="none" w:sz="0" w:space="0" w:color="auto"/>
      </w:divBdr>
    </w:div>
    <w:div w:id="1832286713">
      <w:bodyDiv w:val="1"/>
      <w:marLeft w:val="0"/>
      <w:marRight w:val="0"/>
      <w:marTop w:val="0"/>
      <w:marBottom w:val="0"/>
      <w:divBdr>
        <w:top w:val="none" w:sz="0" w:space="0" w:color="auto"/>
        <w:left w:val="none" w:sz="0" w:space="0" w:color="auto"/>
        <w:bottom w:val="none" w:sz="0" w:space="0" w:color="auto"/>
        <w:right w:val="none" w:sz="0" w:space="0" w:color="auto"/>
      </w:divBdr>
    </w:div>
    <w:div w:id="2043939585">
      <w:bodyDiv w:val="1"/>
      <w:marLeft w:val="0"/>
      <w:marRight w:val="0"/>
      <w:marTop w:val="0"/>
      <w:marBottom w:val="0"/>
      <w:divBdr>
        <w:top w:val="none" w:sz="0" w:space="0" w:color="auto"/>
        <w:left w:val="none" w:sz="0" w:space="0" w:color="auto"/>
        <w:bottom w:val="none" w:sz="0" w:space="0" w:color="auto"/>
        <w:right w:val="none" w:sz="0" w:space="0" w:color="auto"/>
      </w:divBdr>
      <w:divsChild>
        <w:div w:id="36317590">
          <w:marLeft w:val="0"/>
          <w:marRight w:val="0"/>
          <w:marTop w:val="0"/>
          <w:marBottom w:val="0"/>
          <w:divBdr>
            <w:top w:val="none" w:sz="0" w:space="0" w:color="auto"/>
            <w:left w:val="none" w:sz="0" w:space="0" w:color="auto"/>
            <w:bottom w:val="none" w:sz="0" w:space="0" w:color="auto"/>
            <w:right w:val="none" w:sz="0" w:space="0" w:color="auto"/>
          </w:divBdr>
        </w:div>
      </w:divsChild>
    </w:div>
    <w:div w:id="205685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rdfood.co.uk/pro" TargetMode="External"/><Relationship Id="rId20" Type="http://schemas.openxmlformats.org/officeDocument/2006/relationships/hyperlink" Target="mailto:martin.george@birdfood.co.uk" TargetMode="External"/><Relationship Id="rId21" Type="http://schemas.openxmlformats.org/officeDocument/2006/relationships/hyperlink" Target="http://www.birdfood.co.uk/pro" TargetMode="External"/><Relationship Id="rId22" Type="http://schemas.openxmlformats.org/officeDocument/2006/relationships/hyperlink" Target="http://twitter.com/VivaraProUK" TargetMode="External"/><Relationship Id="rId23" Type="http://schemas.openxmlformats.org/officeDocument/2006/relationships/hyperlink" Target="mailto:martin.george@birdfood.co.uk" TargetMode="External"/><Relationship Id="rId24" Type="http://schemas.openxmlformats.org/officeDocument/2006/relationships/hyperlink" Target="http://www.greenbuildingencyclopaedia.uk" TargetMode="External"/><Relationship Id="rId25" Type="http://schemas.openxmlformats.org/officeDocument/2006/relationships/hyperlink" Target="http://www.cpic.org.uk/en/publications/common-arrangement-listing.cfm" TargetMode="External"/><Relationship Id="rId26" Type="http://schemas.openxmlformats.org/officeDocument/2006/relationships/hyperlink" Target="http://www.thenbs.com/" TargetMode="External"/><Relationship Id="rId27" Type="http://schemas.openxmlformats.org/officeDocument/2006/relationships/hyperlink" Target="http://www.greenbuildingencyclopaedia.uk" TargetMode="External"/><Relationship Id="rId28" Type="http://schemas.openxmlformats.org/officeDocument/2006/relationships/hyperlink" Target="http://www.greenbuildingencyclopaedia.uk/shop/"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twitter.com/VivaraProUK" TargetMode="External"/><Relationship Id="rId11" Type="http://schemas.openxmlformats.org/officeDocument/2006/relationships/hyperlink" Target="mailto:martin.george@birdfood.co.uk" TargetMode="External"/><Relationship Id="rId12" Type="http://schemas.openxmlformats.org/officeDocument/2006/relationships/hyperlink" Target="http://www.birdfood.co.uk/pro" TargetMode="External"/><Relationship Id="rId13" Type="http://schemas.openxmlformats.org/officeDocument/2006/relationships/hyperlink" Target="http://twitter.com/VivaraProUK" TargetMode="External"/><Relationship Id="rId14" Type="http://schemas.openxmlformats.org/officeDocument/2006/relationships/hyperlink" Target="mailto:martin.george@birdfood.co.uk" TargetMode="External"/><Relationship Id="rId15" Type="http://schemas.openxmlformats.org/officeDocument/2006/relationships/hyperlink" Target="http://www.birdfood.co.uk/pro" TargetMode="External"/><Relationship Id="rId16" Type="http://schemas.openxmlformats.org/officeDocument/2006/relationships/hyperlink" Target="http://twitter.com/VivaraProUK" TargetMode="External"/><Relationship Id="rId17" Type="http://schemas.openxmlformats.org/officeDocument/2006/relationships/hyperlink" Target="mailto:martin.george@birdfood.co.uk" TargetMode="External"/><Relationship Id="rId18" Type="http://schemas.openxmlformats.org/officeDocument/2006/relationships/hyperlink" Target="http://www.birdfood.co.uk/pro" TargetMode="External"/><Relationship Id="rId19" Type="http://schemas.openxmlformats.org/officeDocument/2006/relationships/hyperlink" Target="http://twitter.com/VivaraProU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2890</Words>
  <Characters>16479</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Murphy</dc:creator>
  <cp:lastModifiedBy>Brian Murphy</cp:lastModifiedBy>
  <cp:revision>4</cp:revision>
  <cp:lastPrinted>2016-11-26T08:57:00Z</cp:lastPrinted>
  <dcterms:created xsi:type="dcterms:W3CDTF">2016-11-26T08:47:00Z</dcterms:created>
  <dcterms:modified xsi:type="dcterms:W3CDTF">2016-11-26T08:58:00Z</dcterms:modified>
</cp:coreProperties>
</file>